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92C2D" w14:textId="3C5C236F" w:rsidR="00F10CA0" w:rsidRDefault="00F10CA0" w:rsidP="005862D5">
      <w:pPr>
        <w:tabs>
          <w:tab w:val="left" w:pos="3980"/>
        </w:tabs>
        <w:rPr>
          <w:rFonts w:ascii="Times New Roman" w:hAnsi="Times New Roman"/>
          <w:noProof/>
          <w:sz w:val="72"/>
          <w:szCs w:val="72"/>
          <w:lang w:val="en-US"/>
        </w:rPr>
      </w:pPr>
      <w:r>
        <w:rPr>
          <w:rFonts w:ascii="Times New Roman" w:hAnsi="Times New Roman"/>
          <w:noProof/>
          <w:sz w:val="72"/>
          <w:szCs w:val="72"/>
          <w:lang w:val="en-US"/>
        </w:rPr>
        <w:tab/>
      </w:r>
    </w:p>
    <w:p w14:paraId="44C04357" w14:textId="77777777" w:rsidR="005862D5" w:rsidRDefault="005862D5" w:rsidP="005862D5">
      <w:pPr>
        <w:tabs>
          <w:tab w:val="left" w:pos="3980"/>
        </w:tabs>
        <w:rPr>
          <w:rFonts w:ascii="Times New Roman" w:eastAsia="Arial Unicode MS" w:hAnsi="Times New Roman"/>
          <w:sz w:val="56"/>
          <w:szCs w:val="56"/>
        </w:rPr>
      </w:pPr>
    </w:p>
    <w:p w14:paraId="765F26F2" w14:textId="77777777" w:rsidR="00835B5E" w:rsidRDefault="007A2F9B" w:rsidP="00835B5E">
      <w:pPr>
        <w:spacing w:after="0" w:line="240" w:lineRule="auto"/>
        <w:jc w:val="center"/>
        <w:rPr>
          <w:rFonts w:ascii="Times New Roman" w:eastAsia="Arial Unicode MS" w:hAnsi="Times New Roman"/>
          <w:sz w:val="56"/>
          <w:szCs w:val="56"/>
        </w:rPr>
      </w:pPr>
      <w:r w:rsidRPr="007A2F9B">
        <w:rPr>
          <w:rFonts w:ascii="Times New Roman" w:eastAsia="Arial Unicode MS" w:hAnsi="Times New Roman"/>
          <w:sz w:val="56"/>
          <w:szCs w:val="56"/>
        </w:rPr>
        <w:t>КОНКУРСНОЕ ЗАДАНИЕ</w:t>
      </w:r>
      <w:r w:rsidR="00835B5E" w:rsidRPr="00835B5E">
        <w:rPr>
          <w:rFonts w:ascii="Times New Roman" w:eastAsia="Arial Unicode MS" w:hAnsi="Times New Roman"/>
          <w:sz w:val="56"/>
          <w:szCs w:val="56"/>
        </w:rPr>
        <w:t xml:space="preserve"> </w:t>
      </w:r>
    </w:p>
    <w:p w14:paraId="68E80638" w14:textId="04FB264C" w:rsidR="005862D5" w:rsidRPr="005862D5" w:rsidRDefault="005862D5" w:rsidP="00835B5E">
      <w:pPr>
        <w:spacing w:after="0" w:line="240" w:lineRule="auto"/>
        <w:jc w:val="center"/>
        <w:rPr>
          <w:rFonts w:ascii="Times New Roman" w:eastAsia="Arial Unicode MS" w:hAnsi="Times New Roman"/>
          <w:b/>
          <w:color w:val="CC00CC"/>
          <w:sz w:val="56"/>
          <w:szCs w:val="56"/>
        </w:rPr>
      </w:pPr>
      <w:r w:rsidRPr="005862D5">
        <w:rPr>
          <w:rFonts w:ascii="Times New Roman" w:eastAsia="Arial Unicode MS" w:hAnsi="Times New Roman"/>
          <w:b/>
          <w:color w:val="CC00CC"/>
          <w:sz w:val="56"/>
          <w:szCs w:val="56"/>
        </w:rPr>
        <w:t>Финала</w:t>
      </w:r>
    </w:p>
    <w:p w14:paraId="2E8A761A" w14:textId="6185FEEC" w:rsidR="00835B5E" w:rsidRPr="005862D5" w:rsidRDefault="00835B5E" w:rsidP="00835B5E">
      <w:pPr>
        <w:spacing w:after="0" w:line="240" w:lineRule="auto"/>
        <w:jc w:val="center"/>
        <w:rPr>
          <w:rFonts w:ascii="Times New Roman" w:eastAsia="Arial Unicode MS" w:hAnsi="Times New Roman"/>
          <w:sz w:val="56"/>
          <w:szCs w:val="56"/>
        </w:rPr>
      </w:pPr>
      <w:r>
        <w:rPr>
          <w:rFonts w:ascii="Times New Roman" w:eastAsia="Arial Unicode MS" w:hAnsi="Times New Roman"/>
          <w:sz w:val="56"/>
          <w:szCs w:val="56"/>
        </w:rPr>
        <w:t xml:space="preserve">Московского детского чемпионата </w:t>
      </w:r>
      <w:r w:rsidR="001C389A">
        <w:rPr>
          <w:rFonts w:ascii="Times New Roman" w:eastAsia="Arial Unicode MS" w:hAnsi="Times New Roman"/>
          <w:sz w:val="56"/>
          <w:szCs w:val="56"/>
        </w:rPr>
        <w:t>«</w:t>
      </w:r>
      <w:proofErr w:type="spellStart"/>
      <w:r w:rsidR="001C389A">
        <w:rPr>
          <w:rFonts w:ascii="Times New Roman" w:eastAsia="Arial Unicode MS" w:hAnsi="Times New Roman"/>
          <w:sz w:val="56"/>
          <w:szCs w:val="56"/>
        </w:rPr>
        <w:t>Мастерята</w:t>
      </w:r>
      <w:proofErr w:type="spellEnd"/>
      <w:r w:rsidR="001C389A">
        <w:rPr>
          <w:rFonts w:ascii="Times New Roman" w:eastAsia="Arial Unicode MS" w:hAnsi="Times New Roman"/>
          <w:sz w:val="56"/>
          <w:szCs w:val="56"/>
        </w:rPr>
        <w:t>» 2023-2024</w:t>
      </w:r>
    </w:p>
    <w:p w14:paraId="5DDBAEF3" w14:textId="58A122D0" w:rsidR="007A2F9B" w:rsidRDefault="005862D5" w:rsidP="007A2F9B">
      <w:pPr>
        <w:spacing w:after="0" w:line="240" w:lineRule="auto"/>
        <w:jc w:val="center"/>
        <w:rPr>
          <w:rFonts w:ascii="Times New Roman" w:eastAsia="Arial Unicode MS" w:hAnsi="Times New Roman"/>
          <w:sz w:val="56"/>
          <w:szCs w:val="56"/>
        </w:rPr>
      </w:pPr>
      <w:r>
        <w:rPr>
          <w:rFonts w:ascii="Times New Roman" w:eastAsia="Arial Unicode MS" w:hAnsi="Times New Roman"/>
          <w:sz w:val="56"/>
          <w:szCs w:val="56"/>
        </w:rPr>
        <w:t xml:space="preserve">по </w:t>
      </w:r>
      <w:r w:rsidR="00835B5E">
        <w:rPr>
          <w:rFonts w:ascii="Times New Roman" w:eastAsia="Arial Unicode MS" w:hAnsi="Times New Roman"/>
          <w:sz w:val="56"/>
          <w:szCs w:val="56"/>
        </w:rPr>
        <w:t>компетенции</w:t>
      </w:r>
    </w:p>
    <w:p w14:paraId="7EFAE2D3" w14:textId="21D8EF18" w:rsidR="006151AB" w:rsidRPr="005862D5" w:rsidRDefault="005D1101" w:rsidP="007A2F9B">
      <w:pPr>
        <w:pStyle w:val="Docsubtitle2"/>
        <w:jc w:val="center"/>
        <w:rPr>
          <w:rFonts w:ascii="Times New Roman" w:eastAsia="Arial Unicode MS" w:hAnsi="Times New Roman" w:cs="Times New Roman"/>
          <w:b/>
          <w:color w:val="CC00CC"/>
          <w:sz w:val="56"/>
          <w:szCs w:val="56"/>
          <w:lang w:val="ru-RU"/>
        </w:rPr>
      </w:pPr>
      <w:r>
        <w:rPr>
          <w:rFonts w:ascii="Times New Roman" w:eastAsia="Arial Unicode MS" w:hAnsi="Times New Roman" w:cs="Times New Roman"/>
          <w:b/>
          <w:color w:val="CC00CC"/>
          <w:sz w:val="56"/>
          <w:szCs w:val="56"/>
          <w:lang w:val="ru-RU"/>
        </w:rPr>
        <w:t>Мобильная робототехника 3-4</w:t>
      </w:r>
      <w:r w:rsidR="0027106E">
        <w:rPr>
          <w:rFonts w:ascii="Times New Roman" w:eastAsia="Arial Unicode MS" w:hAnsi="Times New Roman" w:cs="Times New Roman"/>
          <w:b/>
          <w:color w:val="CC00CC"/>
          <w:sz w:val="56"/>
          <w:szCs w:val="56"/>
          <w:lang w:val="ru-RU"/>
        </w:rPr>
        <w:t xml:space="preserve"> класс</w:t>
      </w:r>
    </w:p>
    <w:p w14:paraId="1FB18F1D" w14:textId="28689139" w:rsidR="00BF6513" w:rsidRPr="00835B5E" w:rsidRDefault="005862D5" w:rsidP="008622B8">
      <w:pPr>
        <w:spacing w:after="0" w:line="240" w:lineRule="auto"/>
        <w:ind w:left="-1701"/>
        <w:rPr>
          <w:rFonts w:ascii="Times New Roman" w:hAnsi="Times New Roman"/>
          <w:b/>
          <w:sz w:val="28"/>
          <w:szCs w:val="24"/>
          <w:lang w:eastAsia="en-US"/>
        </w:rPr>
      </w:pPr>
      <w:r w:rsidRPr="005862D5">
        <w:rPr>
          <w:rFonts w:ascii="Times New Roman" w:hAnsi="Times New Roman"/>
          <w:i/>
          <w:noProof/>
          <w:sz w:val="28"/>
        </w:rPr>
        <w:drawing>
          <wp:anchor distT="0" distB="0" distL="114300" distR="114300" simplePos="0" relativeHeight="251661312" behindDoc="1" locked="0" layoutInCell="1" allowOverlap="1" wp14:anchorId="4059B079" wp14:editId="43A787EC">
            <wp:simplePos x="0" y="0"/>
            <wp:positionH relativeFrom="column">
              <wp:posOffset>4471670</wp:posOffset>
            </wp:positionH>
            <wp:positionV relativeFrom="paragraph">
              <wp:posOffset>5085080</wp:posOffset>
            </wp:positionV>
            <wp:extent cx="1684655" cy="561975"/>
            <wp:effectExtent l="0" t="0" r="0" b="9525"/>
            <wp:wrapNone/>
            <wp:docPr id="7" name="Рисунок 6" descr="Изображение выглядит как текст, коллекция картинок&#10;&#10;Автоматически созданное описание">
              <a:extLst xmlns:a="http://schemas.openxmlformats.org/drawingml/2006/main">
                <a:ext uri="{FF2B5EF4-FFF2-40B4-BE49-F238E27FC236}">
                  <a16:creationId xmlns:a16="http://schemas.microsoft.com/office/drawing/2014/main" id="{99EE3E42-5274-FE18-8EF4-AC0837B97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коллекция картинок&#10;&#10;Автоматически созданное описание">
                      <a:extLst>
                        <a:ext uri="{FF2B5EF4-FFF2-40B4-BE49-F238E27FC236}">
                          <a16:creationId xmlns:a16="http://schemas.microsoft.com/office/drawing/2014/main" id="{99EE3E42-5274-FE18-8EF4-AC0837B97D8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4655" cy="561975"/>
                    </a:xfrm>
                    <a:prstGeom prst="rect">
                      <a:avLst/>
                    </a:prstGeom>
                  </pic:spPr>
                </pic:pic>
              </a:graphicData>
            </a:graphic>
          </wp:anchor>
        </w:drawing>
      </w:r>
      <w:r w:rsidRPr="005862D5">
        <w:rPr>
          <w:rFonts w:ascii="Times New Roman" w:hAnsi="Times New Roman"/>
          <w:i/>
          <w:noProof/>
          <w:sz w:val="28"/>
        </w:rPr>
        <w:drawing>
          <wp:anchor distT="0" distB="0" distL="114300" distR="114300" simplePos="0" relativeHeight="251660288" behindDoc="1" locked="0" layoutInCell="1" allowOverlap="1" wp14:anchorId="7B3A8CC7" wp14:editId="4084D9E2">
            <wp:simplePos x="0" y="0"/>
            <wp:positionH relativeFrom="column">
              <wp:posOffset>2838450</wp:posOffset>
            </wp:positionH>
            <wp:positionV relativeFrom="paragraph">
              <wp:posOffset>5083810</wp:posOffset>
            </wp:positionV>
            <wp:extent cx="1355090" cy="511810"/>
            <wp:effectExtent l="0" t="0" r="0" b="2540"/>
            <wp:wrapNone/>
            <wp:docPr id="17" name="Рисунок 16"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263D8C6E-5D52-92AB-1971-AB30FD7BB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Изображение выглядит как текст&#10;&#10;Автоматически созданное описание">
                      <a:extLst>
                        <a:ext uri="{FF2B5EF4-FFF2-40B4-BE49-F238E27FC236}">
                          <a16:creationId xmlns:a16="http://schemas.microsoft.com/office/drawing/2014/main" id="{263D8C6E-5D52-92AB-1971-AB30FD7BB31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090" cy="511810"/>
                    </a:xfrm>
                    <a:prstGeom prst="rect">
                      <a:avLst/>
                    </a:prstGeom>
                  </pic:spPr>
                </pic:pic>
              </a:graphicData>
            </a:graphic>
            <wp14:sizeRelH relativeFrom="margin">
              <wp14:pctWidth>0</wp14:pctWidth>
            </wp14:sizeRelH>
            <wp14:sizeRelV relativeFrom="margin">
              <wp14:pctHeight>0</wp14:pctHeight>
            </wp14:sizeRelV>
          </wp:anchor>
        </w:drawing>
      </w:r>
      <w:r w:rsidRPr="005862D5">
        <w:rPr>
          <w:rFonts w:ascii="Times New Roman" w:hAnsi="Times New Roman"/>
          <w:i/>
          <w:noProof/>
          <w:sz w:val="28"/>
        </w:rPr>
        <w:drawing>
          <wp:anchor distT="0" distB="0" distL="114300" distR="114300" simplePos="0" relativeHeight="251659264" behindDoc="1" locked="0" layoutInCell="1" allowOverlap="1" wp14:anchorId="1C301FEF" wp14:editId="532E6AAA">
            <wp:simplePos x="0" y="0"/>
            <wp:positionH relativeFrom="column">
              <wp:posOffset>935222</wp:posOffset>
            </wp:positionH>
            <wp:positionV relativeFrom="paragraph">
              <wp:posOffset>595364</wp:posOffset>
            </wp:positionV>
            <wp:extent cx="6642100" cy="6565265"/>
            <wp:effectExtent l="0" t="0" r="6350" b="6985"/>
            <wp:wrapNone/>
            <wp:docPr id="15" name="Объект 14" descr="Изображение выглядит как силуэт&#10;&#10;Автоматически созданное описание">
              <a:extLst xmlns:a="http://schemas.openxmlformats.org/drawingml/2006/main">
                <a:ext uri="{FF2B5EF4-FFF2-40B4-BE49-F238E27FC236}">
                  <a16:creationId xmlns:a16="http://schemas.microsoft.com/office/drawing/2014/main" id="{9798DAC9-4E0F-8921-68EC-702DFA5EC6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Объект 14" descr="Изображение выглядит как силуэт&#10;&#10;Автоматически созданное описание">
                      <a:extLst>
                        <a:ext uri="{FF2B5EF4-FFF2-40B4-BE49-F238E27FC236}">
                          <a16:creationId xmlns:a16="http://schemas.microsoft.com/office/drawing/2014/main" id="{9798DAC9-4E0F-8921-68EC-702DFA5EC630}"/>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6565265"/>
                    </a:xfrm>
                    <a:prstGeom prst="rect">
                      <a:avLst/>
                    </a:prstGeom>
                  </pic:spPr>
                </pic:pic>
              </a:graphicData>
            </a:graphic>
          </wp:anchor>
        </w:drawing>
      </w:r>
      <w:r w:rsidR="006151AB">
        <w:rPr>
          <w:rFonts w:ascii="Times New Roman" w:hAnsi="Times New Roman"/>
          <w:i/>
          <w:sz w:val="28"/>
        </w:rPr>
        <w:br w:type="page"/>
      </w:r>
    </w:p>
    <w:p w14:paraId="5316F854" w14:textId="77777777" w:rsidR="0027106E" w:rsidRPr="00E87718" w:rsidRDefault="0027106E" w:rsidP="0027106E">
      <w:pPr>
        <w:pStyle w:val="20"/>
        <w:spacing w:before="0" w:after="0" w:line="276" w:lineRule="auto"/>
        <w:jc w:val="center"/>
        <w:rPr>
          <w:rFonts w:ascii="Times New Roman" w:hAnsi="Times New Roman"/>
          <w:i w:val="0"/>
          <w:sz w:val="28"/>
          <w:lang w:val="ru-RU"/>
        </w:rPr>
      </w:pPr>
      <w:bookmarkStart w:id="0" w:name="_Toc510020894"/>
      <w:bookmarkStart w:id="1" w:name="_Toc379539624"/>
      <w:r w:rsidRPr="00E87718">
        <w:rPr>
          <w:rFonts w:ascii="Times New Roman" w:hAnsi="Times New Roman"/>
          <w:i w:val="0"/>
          <w:sz w:val="28"/>
          <w:lang w:val="ru-RU"/>
        </w:rPr>
        <w:lastRenderedPageBreak/>
        <w:t>1. ФОРМЫ УЧАСТИЯ В КОНКУРСЕ</w:t>
      </w:r>
      <w:bookmarkEnd w:id="0"/>
      <w:r w:rsidRPr="00E87718">
        <w:rPr>
          <w:rFonts w:ascii="Times New Roman" w:hAnsi="Times New Roman"/>
          <w:i w:val="0"/>
          <w:sz w:val="28"/>
          <w:lang w:val="ru-RU"/>
        </w:rPr>
        <w:t xml:space="preserve"> И ВОЗРАСТ УЧАСТНИКОВ</w:t>
      </w:r>
    </w:p>
    <w:p w14:paraId="3341A162" w14:textId="77777777" w:rsidR="0027106E" w:rsidRPr="00E87718" w:rsidRDefault="0027106E" w:rsidP="0027106E">
      <w:pPr>
        <w:pStyle w:val="20"/>
        <w:spacing w:before="0" w:after="0" w:line="276" w:lineRule="auto"/>
        <w:jc w:val="center"/>
        <w:rPr>
          <w:rFonts w:ascii="Times New Roman" w:hAnsi="Times New Roman"/>
          <w:i w:val="0"/>
          <w:sz w:val="28"/>
          <w:lang w:val="ru-RU"/>
        </w:rPr>
      </w:pPr>
      <w:bookmarkStart w:id="2" w:name="_Toc510020895"/>
      <w:r w:rsidRPr="00E87718">
        <w:rPr>
          <w:rFonts w:ascii="Times New Roman" w:hAnsi="Times New Roman"/>
          <w:i w:val="0"/>
          <w:sz w:val="28"/>
          <w:lang w:val="ru-RU"/>
        </w:rPr>
        <w:t>1.1. ФОРМА УЧАСТИЯ</w:t>
      </w:r>
      <w:bookmarkEnd w:id="2"/>
    </w:p>
    <w:p w14:paraId="77D8F188" w14:textId="77777777" w:rsidR="0027106E" w:rsidRPr="001E0E5F" w:rsidRDefault="0027106E" w:rsidP="0027106E">
      <w:pPr>
        <w:pStyle w:val="40"/>
        <w:shd w:val="clear" w:color="auto" w:fill="auto"/>
        <w:spacing w:before="0" w:after="0" w:line="276" w:lineRule="auto"/>
        <w:ind w:left="23" w:firstLine="709"/>
        <w:rPr>
          <w:rStyle w:val="1"/>
          <w:rFonts w:ascii="Times New Roman" w:hAnsi="Times New Roman" w:cs="Times New Roman"/>
          <w:sz w:val="24"/>
          <w:szCs w:val="24"/>
        </w:rPr>
      </w:pPr>
      <w:r w:rsidRPr="001E0E5F">
        <w:rPr>
          <w:rStyle w:val="1"/>
          <w:rFonts w:ascii="Times New Roman" w:hAnsi="Times New Roman" w:cs="Times New Roman"/>
          <w:sz w:val="24"/>
          <w:szCs w:val="24"/>
        </w:rPr>
        <w:t>Соревнования по компетенции «Мобильная робототехника» являются командными. Команда состоит из 2-х участников.</w:t>
      </w:r>
    </w:p>
    <w:p w14:paraId="58B6F2CE" w14:textId="77777777" w:rsidR="0027106E" w:rsidRDefault="0027106E" w:rsidP="0027106E">
      <w:pPr>
        <w:pStyle w:val="20"/>
        <w:spacing w:before="0" w:after="0" w:line="276" w:lineRule="auto"/>
        <w:jc w:val="center"/>
        <w:rPr>
          <w:rFonts w:ascii="Times New Roman" w:hAnsi="Times New Roman"/>
          <w:i w:val="0"/>
          <w:sz w:val="28"/>
          <w:lang w:val="ru-RU"/>
        </w:rPr>
      </w:pPr>
    </w:p>
    <w:p w14:paraId="7D8DA12C" w14:textId="77777777" w:rsidR="0027106E" w:rsidRPr="009428CB" w:rsidRDefault="0027106E" w:rsidP="0027106E">
      <w:pPr>
        <w:pStyle w:val="20"/>
        <w:spacing w:before="0" w:after="0" w:line="276" w:lineRule="auto"/>
        <w:jc w:val="center"/>
        <w:rPr>
          <w:rFonts w:ascii="Times New Roman" w:hAnsi="Times New Roman"/>
          <w:i w:val="0"/>
          <w:sz w:val="28"/>
          <w:lang w:val="ru-RU"/>
        </w:rPr>
      </w:pPr>
      <w:r>
        <w:rPr>
          <w:rFonts w:ascii="Times New Roman" w:hAnsi="Times New Roman"/>
          <w:i w:val="0"/>
          <w:sz w:val="28"/>
          <w:lang w:val="ru-RU"/>
        </w:rPr>
        <w:t xml:space="preserve">2. </w:t>
      </w:r>
      <w:r w:rsidRPr="009428CB">
        <w:rPr>
          <w:rFonts w:ascii="Times New Roman" w:hAnsi="Times New Roman"/>
          <w:i w:val="0"/>
          <w:sz w:val="28"/>
          <w:lang w:val="ru-RU"/>
        </w:rPr>
        <w:t>ЗАДАНИЕ ДЛЯ КОНКУРСА</w:t>
      </w:r>
      <w:bookmarkEnd w:id="1"/>
    </w:p>
    <w:p w14:paraId="3D6D1B1B" w14:textId="77777777" w:rsidR="0027106E" w:rsidRDefault="0027106E" w:rsidP="0027106E">
      <w:pPr>
        <w:pStyle w:val="40"/>
        <w:shd w:val="clear" w:color="auto" w:fill="auto"/>
        <w:spacing w:before="0" w:after="0" w:line="276" w:lineRule="auto"/>
        <w:ind w:left="23" w:firstLine="709"/>
        <w:rPr>
          <w:rStyle w:val="1"/>
          <w:rFonts w:ascii="Times New Roman" w:hAnsi="Times New Roman" w:cs="Times New Roman"/>
          <w:sz w:val="28"/>
          <w:szCs w:val="28"/>
        </w:rPr>
      </w:pPr>
    </w:p>
    <w:p w14:paraId="1DB5BA0B" w14:textId="77777777" w:rsidR="0027106E" w:rsidRPr="003B5B02" w:rsidRDefault="0027106E" w:rsidP="0027106E">
      <w:pPr>
        <w:pStyle w:val="40"/>
        <w:shd w:val="clear" w:color="auto" w:fill="auto"/>
        <w:spacing w:before="0" w:after="0" w:line="276" w:lineRule="auto"/>
        <w:ind w:left="23" w:firstLine="709"/>
        <w:rPr>
          <w:rStyle w:val="1"/>
          <w:rFonts w:ascii="Times New Roman" w:hAnsi="Times New Roman" w:cs="Times New Roman"/>
          <w:sz w:val="24"/>
          <w:szCs w:val="24"/>
        </w:rPr>
      </w:pPr>
      <w:r w:rsidRPr="003B5B02">
        <w:rPr>
          <w:rStyle w:val="1"/>
          <w:rFonts w:ascii="Times New Roman" w:hAnsi="Times New Roman" w:cs="Times New Roman"/>
          <w:sz w:val="24"/>
          <w:szCs w:val="24"/>
        </w:rPr>
        <w:t xml:space="preserve">Содержанием конкурсного задания являются робототехнические работы. </w:t>
      </w:r>
    </w:p>
    <w:p w14:paraId="485D36E0" w14:textId="1828E0E4" w:rsidR="005065D9" w:rsidRDefault="005065D9" w:rsidP="005065D9">
      <w:pPr>
        <w:pStyle w:val="40"/>
        <w:shd w:val="clear" w:color="auto" w:fill="auto"/>
        <w:spacing w:before="0" w:after="0" w:line="276" w:lineRule="auto"/>
        <w:ind w:left="23" w:firstLine="709"/>
        <w:rPr>
          <w:rStyle w:val="1"/>
          <w:rFonts w:ascii="Times New Roman" w:hAnsi="Times New Roman" w:cs="Times New Roman"/>
          <w:sz w:val="24"/>
          <w:szCs w:val="24"/>
        </w:rPr>
      </w:pPr>
      <w:r w:rsidRPr="003B5B02">
        <w:rPr>
          <w:rStyle w:val="1"/>
          <w:rFonts w:ascii="Times New Roman" w:hAnsi="Times New Roman" w:cs="Times New Roman"/>
          <w:sz w:val="24"/>
          <w:szCs w:val="24"/>
        </w:rPr>
        <w:t>Участникам конкурса необходимо создать и запрограммировать робота-</w:t>
      </w:r>
      <w:r>
        <w:rPr>
          <w:rStyle w:val="1"/>
          <w:rFonts w:ascii="Times New Roman" w:hAnsi="Times New Roman" w:cs="Times New Roman"/>
          <w:sz w:val="24"/>
          <w:szCs w:val="24"/>
        </w:rPr>
        <w:t xml:space="preserve">помощника </w:t>
      </w:r>
      <w:r w:rsidR="001C389A">
        <w:rPr>
          <w:rStyle w:val="1"/>
          <w:rFonts w:ascii="Times New Roman" w:hAnsi="Times New Roman" w:cs="Times New Roman"/>
          <w:sz w:val="24"/>
          <w:szCs w:val="24"/>
        </w:rPr>
        <w:t>способного убрать космический мусор</w:t>
      </w:r>
      <w:r>
        <w:rPr>
          <w:rStyle w:val="1"/>
          <w:rFonts w:ascii="Times New Roman" w:hAnsi="Times New Roman" w:cs="Times New Roman"/>
          <w:sz w:val="24"/>
          <w:szCs w:val="24"/>
        </w:rPr>
        <w:t xml:space="preserve">. Необходимо, проехать по траектории и обслужить 4 </w:t>
      </w:r>
      <w:r w:rsidR="001C389A">
        <w:rPr>
          <w:rStyle w:val="1"/>
          <w:rFonts w:ascii="Times New Roman" w:hAnsi="Times New Roman" w:cs="Times New Roman"/>
          <w:sz w:val="24"/>
          <w:szCs w:val="24"/>
        </w:rPr>
        <w:t>зоны на орбитах Земли</w:t>
      </w:r>
      <w:r>
        <w:rPr>
          <w:rStyle w:val="1"/>
          <w:rFonts w:ascii="Times New Roman" w:hAnsi="Times New Roman" w:cs="Times New Roman"/>
          <w:sz w:val="24"/>
          <w:szCs w:val="24"/>
        </w:rPr>
        <w:t>.</w:t>
      </w:r>
      <w:r w:rsidR="00877CCC">
        <w:rPr>
          <w:rStyle w:val="1"/>
          <w:rFonts w:ascii="Times New Roman" w:hAnsi="Times New Roman" w:cs="Times New Roman"/>
          <w:sz w:val="24"/>
          <w:szCs w:val="24"/>
        </w:rPr>
        <w:t xml:space="preserve"> В космосе находится большое количество космического мусора, который необходимо оттуда убирать, для этого и предназначен данный робот.</w:t>
      </w:r>
    </w:p>
    <w:p w14:paraId="150955A6" w14:textId="77777777" w:rsidR="00E674E7" w:rsidRDefault="00877CCC" w:rsidP="00E674E7">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В ходе соревнований будет </w:t>
      </w:r>
      <w:r w:rsidR="003D274C">
        <w:rPr>
          <w:rStyle w:val="1"/>
          <w:rFonts w:ascii="Times New Roman" w:hAnsi="Times New Roman" w:cs="Times New Roman"/>
          <w:sz w:val="24"/>
          <w:szCs w:val="24"/>
        </w:rPr>
        <w:t>необходимо</w:t>
      </w:r>
      <w:r>
        <w:rPr>
          <w:rStyle w:val="1"/>
          <w:rFonts w:ascii="Times New Roman" w:hAnsi="Times New Roman" w:cs="Times New Roman"/>
          <w:sz w:val="24"/>
          <w:szCs w:val="24"/>
        </w:rPr>
        <w:t xml:space="preserve"> продемонстрировать базовую </w:t>
      </w:r>
      <w:r w:rsidR="003D274C">
        <w:rPr>
          <w:rStyle w:val="1"/>
          <w:rFonts w:ascii="Times New Roman" w:hAnsi="Times New Roman" w:cs="Times New Roman"/>
          <w:sz w:val="24"/>
          <w:szCs w:val="24"/>
        </w:rPr>
        <w:t>работоспособность</w:t>
      </w:r>
      <w:r>
        <w:rPr>
          <w:rStyle w:val="1"/>
          <w:rFonts w:ascii="Times New Roman" w:hAnsi="Times New Roman" w:cs="Times New Roman"/>
          <w:sz w:val="24"/>
          <w:szCs w:val="24"/>
        </w:rPr>
        <w:t xml:space="preserve">, которую команда </w:t>
      </w:r>
      <w:r w:rsidR="00B34204">
        <w:rPr>
          <w:rStyle w:val="1"/>
          <w:rFonts w:ascii="Times New Roman" w:hAnsi="Times New Roman" w:cs="Times New Roman"/>
          <w:sz w:val="24"/>
          <w:szCs w:val="24"/>
        </w:rPr>
        <w:t>выполняет</w:t>
      </w:r>
      <w:r>
        <w:rPr>
          <w:rStyle w:val="1"/>
          <w:rFonts w:ascii="Times New Roman" w:hAnsi="Times New Roman" w:cs="Times New Roman"/>
          <w:sz w:val="24"/>
          <w:szCs w:val="24"/>
        </w:rPr>
        <w:t xml:space="preserve"> в рамках подготовки к соревнованиям и привозит готовую, вместе с собранным роботом. После демонстрации базовой работоспособности в которую входит:</w:t>
      </w:r>
      <w:r w:rsidR="003D274C">
        <w:rPr>
          <w:rStyle w:val="1"/>
          <w:rFonts w:ascii="Times New Roman" w:hAnsi="Times New Roman" w:cs="Times New Roman"/>
          <w:sz w:val="24"/>
          <w:szCs w:val="24"/>
        </w:rPr>
        <w:t xml:space="preserve"> проезд вперед, назад, поворот вокруг своей оси, способности датчиков (датчика цвета, светового маячка, датчика расстояния) и выполнения базовых функций СМО (системы манипулирования объектами</w:t>
      </w:r>
      <w:r w:rsidR="005145F5">
        <w:rPr>
          <w:rStyle w:val="1"/>
          <w:rFonts w:ascii="Times New Roman" w:hAnsi="Times New Roman" w:cs="Times New Roman"/>
          <w:sz w:val="24"/>
          <w:szCs w:val="24"/>
        </w:rPr>
        <w:t>*</w:t>
      </w:r>
      <w:r w:rsidR="003D274C">
        <w:rPr>
          <w:rStyle w:val="1"/>
          <w:rFonts w:ascii="Times New Roman" w:hAnsi="Times New Roman" w:cs="Times New Roman"/>
          <w:sz w:val="24"/>
          <w:szCs w:val="24"/>
        </w:rPr>
        <w:t>) – сбор и выгрузка объектов,</w:t>
      </w:r>
      <w:r w:rsidR="00B34204">
        <w:rPr>
          <w:rStyle w:val="1"/>
          <w:rFonts w:ascii="Times New Roman" w:hAnsi="Times New Roman" w:cs="Times New Roman"/>
          <w:sz w:val="24"/>
          <w:szCs w:val="24"/>
        </w:rPr>
        <w:t xml:space="preserve"> так же</w:t>
      </w:r>
      <w:r w:rsidR="003D274C">
        <w:rPr>
          <w:rStyle w:val="1"/>
          <w:rFonts w:ascii="Times New Roman" w:hAnsi="Times New Roman" w:cs="Times New Roman"/>
          <w:sz w:val="24"/>
          <w:szCs w:val="24"/>
        </w:rPr>
        <w:t xml:space="preserve"> </w:t>
      </w:r>
      <w:r>
        <w:rPr>
          <w:rStyle w:val="1"/>
          <w:rFonts w:ascii="Times New Roman" w:hAnsi="Times New Roman" w:cs="Times New Roman"/>
          <w:sz w:val="24"/>
          <w:szCs w:val="24"/>
        </w:rPr>
        <w:t>командам необходимо выполнить задание в формате «черный ящик»</w:t>
      </w:r>
      <w:r w:rsidR="00B34204">
        <w:rPr>
          <w:rStyle w:val="1"/>
          <w:rFonts w:ascii="Times New Roman" w:hAnsi="Times New Roman" w:cs="Times New Roman"/>
          <w:sz w:val="24"/>
          <w:szCs w:val="24"/>
        </w:rPr>
        <w:t>: н</w:t>
      </w:r>
      <w:r w:rsidR="005065D9">
        <w:rPr>
          <w:rStyle w:val="1"/>
          <w:rFonts w:ascii="Times New Roman" w:hAnsi="Times New Roman" w:cs="Times New Roman"/>
          <w:sz w:val="24"/>
          <w:szCs w:val="24"/>
        </w:rPr>
        <w:t xml:space="preserve">а рабочем пространстве имеется зона Старт, откуда робот начинает движение и куда робот должен вернуться по завершении обслуживании </w:t>
      </w:r>
      <w:r w:rsidR="003D274C">
        <w:rPr>
          <w:rStyle w:val="1"/>
          <w:rFonts w:ascii="Times New Roman" w:hAnsi="Times New Roman" w:cs="Times New Roman"/>
          <w:sz w:val="24"/>
          <w:szCs w:val="24"/>
        </w:rPr>
        <w:t xml:space="preserve">космического пространства. Данные зоны отмечены </w:t>
      </w:r>
      <w:r w:rsidR="00B34204">
        <w:rPr>
          <w:rStyle w:val="1"/>
          <w:rFonts w:ascii="Times New Roman" w:hAnsi="Times New Roman" w:cs="Times New Roman"/>
          <w:sz w:val="24"/>
          <w:szCs w:val="24"/>
        </w:rPr>
        <w:t xml:space="preserve">четырьмя </w:t>
      </w:r>
      <w:r w:rsidR="003D274C">
        <w:rPr>
          <w:rStyle w:val="1"/>
          <w:rFonts w:ascii="Times New Roman" w:hAnsi="Times New Roman" w:cs="Times New Roman"/>
          <w:sz w:val="24"/>
          <w:szCs w:val="24"/>
        </w:rPr>
        <w:t xml:space="preserve">цветами в краях поля и </w:t>
      </w:r>
      <w:r w:rsidR="00B34204">
        <w:rPr>
          <w:rStyle w:val="1"/>
          <w:rFonts w:ascii="Times New Roman" w:hAnsi="Times New Roman" w:cs="Times New Roman"/>
          <w:sz w:val="24"/>
          <w:szCs w:val="24"/>
        </w:rPr>
        <w:t>имеют надпись</w:t>
      </w:r>
      <w:r w:rsidR="003D274C">
        <w:rPr>
          <w:rStyle w:val="1"/>
          <w:rFonts w:ascii="Times New Roman" w:hAnsi="Times New Roman" w:cs="Times New Roman"/>
          <w:sz w:val="24"/>
          <w:szCs w:val="24"/>
        </w:rPr>
        <w:t xml:space="preserve"> Старт. Зона Старта выбирается в начале соревнований путем жеребьевки (</w:t>
      </w:r>
      <w:r w:rsidR="00FE0AF1">
        <w:rPr>
          <w:rStyle w:val="1"/>
          <w:rFonts w:ascii="Times New Roman" w:hAnsi="Times New Roman" w:cs="Times New Roman"/>
          <w:sz w:val="24"/>
          <w:szCs w:val="24"/>
        </w:rPr>
        <w:t>т</w:t>
      </w:r>
      <w:r w:rsidR="003D274C">
        <w:rPr>
          <w:rStyle w:val="1"/>
          <w:rFonts w:ascii="Times New Roman" w:hAnsi="Times New Roman" w:cs="Times New Roman"/>
          <w:sz w:val="24"/>
          <w:szCs w:val="24"/>
        </w:rPr>
        <w:t>о есть все команды одного потока имеют единую зону Старта).</w:t>
      </w:r>
      <w:r w:rsidR="005065D9">
        <w:rPr>
          <w:rStyle w:val="1"/>
          <w:rFonts w:ascii="Times New Roman" w:hAnsi="Times New Roman" w:cs="Times New Roman"/>
          <w:sz w:val="24"/>
          <w:szCs w:val="24"/>
        </w:rPr>
        <w:t xml:space="preserve">  Для движения на поле существует разметка в виде черных линий (толщина линии 4 см</w:t>
      </w:r>
      <w:r w:rsidR="00A65475">
        <w:rPr>
          <w:rStyle w:val="1"/>
          <w:rFonts w:ascii="Times New Roman" w:hAnsi="Times New Roman" w:cs="Times New Roman"/>
          <w:sz w:val="24"/>
          <w:szCs w:val="24"/>
        </w:rPr>
        <w:t>)</w:t>
      </w:r>
      <w:r w:rsidR="00FE0AF1">
        <w:rPr>
          <w:rStyle w:val="1"/>
          <w:rFonts w:ascii="Times New Roman" w:hAnsi="Times New Roman" w:cs="Times New Roman"/>
          <w:sz w:val="24"/>
          <w:szCs w:val="24"/>
        </w:rPr>
        <w:t>,</w:t>
      </w:r>
      <w:r w:rsidR="00A65475">
        <w:rPr>
          <w:rStyle w:val="1"/>
          <w:rFonts w:ascii="Times New Roman" w:hAnsi="Times New Roman" w:cs="Times New Roman"/>
          <w:sz w:val="24"/>
          <w:szCs w:val="24"/>
        </w:rPr>
        <w:t xml:space="preserve"> а также зоны 11-14,21-24,31-34,41-44,</w:t>
      </w:r>
      <w:r w:rsidR="00FE0AF1">
        <w:rPr>
          <w:rStyle w:val="1"/>
          <w:rFonts w:ascii="Times New Roman" w:hAnsi="Times New Roman" w:cs="Times New Roman"/>
          <w:sz w:val="24"/>
          <w:szCs w:val="24"/>
        </w:rPr>
        <w:t xml:space="preserve"> внутри которых есть цветные зоны </w:t>
      </w:r>
      <w:r w:rsidR="0069086F">
        <w:rPr>
          <w:rStyle w:val="1"/>
          <w:rFonts w:ascii="Times New Roman" w:hAnsi="Times New Roman" w:cs="Times New Roman"/>
          <w:sz w:val="24"/>
          <w:szCs w:val="24"/>
        </w:rPr>
        <w:t>откуда необходимо забрать космический мусор</w:t>
      </w:r>
      <w:r w:rsidR="005D1101">
        <w:rPr>
          <w:rStyle w:val="1"/>
          <w:rFonts w:ascii="Times New Roman" w:hAnsi="Times New Roman" w:cs="Times New Roman"/>
          <w:sz w:val="24"/>
          <w:szCs w:val="24"/>
        </w:rPr>
        <w:t>.  Роботу необходимо развести 4</w:t>
      </w:r>
      <w:r w:rsidR="005065D9">
        <w:rPr>
          <w:rStyle w:val="1"/>
          <w:rFonts w:ascii="Times New Roman" w:hAnsi="Times New Roman" w:cs="Times New Roman"/>
          <w:sz w:val="24"/>
          <w:szCs w:val="24"/>
        </w:rPr>
        <w:t xml:space="preserve"> </w:t>
      </w:r>
      <w:r w:rsidR="005D1101">
        <w:rPr>
          <w:rStyle w:val="1"/>
          <w:rFonts w:ascii="Times New Roman" w:hAnsi="Times New Roman" w:cs="Times New Roman"/>
          <w:sz w:val="24"/>
          <w:szCs w:val="24"/>
        </w:rPr>
        <w:t>объекта</w:t>
      </w:r>
      <w:r w:rsidR="006706FA">
        <w:rPr>
          <w:rStyle w:val="1"/>
          <w:rFonts w:ascii="Times New Roman" w:hAnsi="Times New Roman" w:cs="Times New Roman"/>
          <w:sz w:val="24"/>
          <w:szCs w:val="24"/>
        </w:rPr>
        <w:t xml:space="preserve"> </w:t>
      </w:r>
      <w:r w:rsidR="002E3F65">
        <w:rPr>
          <w:rStyle w:val="1"/>
          <w:rFonts w:ascii="Times New Roman" w:hAnsi="Times New Roman" w:cs="Times New Roman"/>
          <w:sz w:val="24"/>
          <w:szCs w:val="24"/>
        </w:rPr>
        <w:t xml:space="preserve">космического мусора </w:t>
      </w:r>
      <w:r w:rsidR="005D1101">
        <w:rPr>
          <w:rStyle w:val="1"/>
          <w:rFonts w:ascii="Times New Roman" w:hAnsi="Times New Roman" w:cs="Times New Roman"/>
          <w:sz w:val="24"/>
          <w:szCs w:val="24"/>
        </w:rPr>
        <w:t>одного из цветов</w:t>
      </w:r>
      <w:r w:rsidR="002E3F65">
        <w:rPr>
          <w:rStyle w:val="1"/>
          <w:rFonts w:ascii="Times New Roman" w:hAnsi="Times New Roman" w:cs="Times New Roman"/>
          <w:sz w:val="24"/>
          <w:szCs w:val="24"/>
        </w:rPr>
        <w:t xml:space="preserve"> (красный, синий, зеленый, желтый, </w:t>
      </w:r>
      <w:r w:rsidR="005D1101">
        <w:rPr>
          <w:rStyle w:val="1"/>
          <w:rFonts w:ascii="Times New Roman" w:hAnsi="Times New Roman" w:cs="Times New Roman"/>
          <w:sz w:val="24"/>
          <w:szCs w:val="24"/>
        </w:rPr>
        <w:t>2</w:t>
      </w:r>
      <w:r w:rsidR="006706FA">
        <w:rPr>
          <w:rStyle w:val="1"/>
          <w:rFonts w:ascii="Times New Roman" w:hAnsi="Times New Roman" w:cs="Times New Roman"/>
          <w:sz w:val="24"/>
          <w:szCs w:val="24"/>
        </w:rPr>
        <w:t xml:space="preserve"> из ко</w:t>
      </w:r>
      <w:r w:rsidR="005D1101">
        <w:rPr>
          <w:rStyle w:val="1"/>
          <w:rFonts w:ascii="Times New Roman" w:hAnsi="Times New Roman" w:cs="Times New Roman"/>
          <w:sz w:val="24"/>
          <w:szCs w:val="24"/>
        </w:rPr>
        <w:t>торых стоят на нижнем ярусе, а 2</w:t>
      </w:r>
      <w:r w:rsidR="006706FA">
        <w:rPr>
          <w:rStyle w:val="1"/>
          <w:rFonts w:ascii="Times New Roman" w:hAnsi="Times New Roman" w:cs="Times New Roman"/>
          <w:sz w:val="24"/>
          <w:szCs w:val="24"/>
        </w:rPr>
        <w:t xml:space="preserve"> на верхнем, за их доставку начисляется удвоенное количество баллов)</w:t>
      </w:r>
      <w:r w:rsidR="00FE0AF1">
        <w:rPr>
          <w:rStyle w:val="1"/>
          <w:rFonts w:ascii="Times New Roman" w:hAnsi="Times New Roman" w:cs="Times New Roman"/>
          <w:sz w:val="24"/>
          <w:szCs w:val="24"/>
        </w:rPr>
        <w:t xml:space="preserve"> </w:t>
      </w:r>
      <w:r w:rsidR="00050D1F">
        <w:rPr>
          <w:rStyle w:val="1"/>
          <w:rFonts w:ascii="Times New Roman" w:hAnsi="Times New Roman" w:cs="Times New Roman"/>
          <w:sz w:val="24"/>
          <w:szCs w:val="24"/>
        </w:rPr>
        <w:t>и один объект черного цвета</w:t>
      </w:r>
      <w:r w:rsidR="006706FA">
        <w:rPr>
          <w:rStyle w:val="1"/>
          <w:rFonts w:ascii="Times New Roman" w:hAnsi="Times New Roman" w:cs="Times New Roman"/>
          <w:sz w:val="24"/>
          <w:szCs w:val="24"/>
        </w:rPr>
        <w:t xml:space="preserve"> (данный объект располагается на верхнем ярусе и за его доставку начисляется утроенное количество баллов)</w:t>
      </w:r>
      <w:r w:rsidR="00050D1F">
        <w:rPr>
          <w:rStyle w:val="1"/>
          <w:rFonts w:ascii="Times New Roman" w:hAnsi="Times New Roman" w:cs="Times New Roman"/>
          <w:sz w:val="24"/>
          <w:szCs w:val="24"/>
        </w:rPr>
        <w:t xml:space="preserve">, </w:t>
      </w:r>
      <w:r w:rsidR="006706FA">
        <w:rPr>
          <w:rStyle w:val="1"/>
          <w:rFonts w:ascii="Times New Roman" w:hAnsi="Times New Roman" w:cs="Times New Roman"/>
          <w:sz w:val="24"/>
          <w:szCs w:val="24"/>
        </w:rPr>
        <w:t xml:space="preserve">позиции </w:t>
      </w:r>
      <w:r w:rsidR="00A65475">
        <w:rPr>
          <w:rStyle w:val="1"/>
          <w:rFonts w:ascii="Times New Roman" w:hAnsi="Times New Roman" w:cs="Times New Roman"/>
          <w:sz w:val="24"/>
          <w:szCs w:val="24"/>
        </w:rPr>
        <w:t>выбираются в начале выполнения модуля и являются едиными для всего потока, их необходимо доставить</w:t>
      </w:r>
      <w:r w:rsidR="00FE0AF1">
        <w:rPr>
          <w:rStyle w:val="1"/>
          <w:rFonts w:ascii="Times New Roman" w:hAnsi="Times New Roman" w:cs="Times New Roman"/>
          <w:sz w:val="24"/>
          <w:szCs w:val="24"/>
        </w:rPr>
        <w:t xml:space="preserve"> в одну из зон, расположенных в центре</w:t>
      </w:r>
      <w:r w:rsidR="0069086F">
        <w:rPr>
          <w:rStyle w:val="1"/>
          <w:rFonts w:ascii="Times New Roman" w:hAnsi="Times New Roman" w:cs="Times New Roman"/>
          <w:sz w:val="24"/>
          <w:szCs w:val="24"/>
        </w:rPr>
        <w:t xml:space="preserve"> поля и пронумерованные как А, Б, В, Г</w:t>
      </w:r>
      <w:r w:rsidR="006706FA">
        <w:rPr>
          <w:rStyle w:val="1"/>
          <w:rFonts w:ascii="Times New Roman" w:hAnsi="Times New Roman" w:cs="Times New Roman"/>
          <w:sz w:val="24"/>
          <w:szCs w:val="24"/>
        </w:rPr>
        <w:t>, Д</w:t>
      </w:r>
      <w:r w:rsidR="00FE0AF1">
        <w:rPr>
          <w:rStyle w:val="1"/>
          <w:rFonts w:ascii="Times New Roman" w:hAnsi="Times New Roman" w:cs="Times New Roman"/>
          <w:sz w:val="24"/>
          <w:szCs w:val="24"/>
        </w:rPr>
        <w:t xml:space="preserve"> (зона так же разделена на цвета: красный, синий, зеленый, желтый</w:t>
      </w:r>
      <w:r w:rsidR="006706FA">
        <w:rPr>
          <w:rStyle w:val="1"/>
          <w:rFonts w:ascii="Times New Roman" w:hAnsi="Times New Roman" w:cs="Times New Roman"/>
          <w:sz w:val="24"/>
          <w:szCs w:val="24"/>
        </w:rPr>
        <w:t>, черный</w:t>
      </w:r>
      <w:r w:rsidR="00FE0AF1">
        <w:rPr>
          <w:rStyle w:val="1"/>
          <w:rFonts w:ascii="Times New Roman" w:hAnsi="Times New Roman" w:cs="Times New Roman"/>
          <w:sz w:val="24"/>
          <w:szCs w:val="24"/>
        </w:rPr>
        <w:t>), после завершения доставки необходимо вернуться в зону Старта, с позиционироваться и произвести индикации о том, что действия завершены. В качестве индикации может быть световая или звуковая индикация.</w:t>
      </w:r>
      <w:r w:rsidR="007562E5">
        <w:rPr>
          <w:rStyle w:val="1"/>
          <w:rFonts w:ascii="Times New Roman" w:hAnsi="Times New Roman" w:cs="Times New Roman"/>
          <w:sz w:val="24"/>
          <w:szCs w:val="24"/>
        </w:rPr>
        <w:t xml:space="preserve"> </w:t>
      </w:r>
    </w:p>
    <w:p w14:paraId="0449D325" w14:textId="54E5F588" w:rsidR="00E674E7" w:rsidRDefault="00E674E7" w:rsidP="00E674E7">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В начале выполнения модуля жеребьевкой выбирается: зона Старта и позиции, где располагаются цветные объекты (11-14,21-24,31-34,41-44), данная жеребьевка является единой для всего потока. Жеребьевка цветов объектов производится перед сдачей зачетной попытки, после того как команда запустила робота в режим ожидания. </w:t>
      </w:r>
      <w:r>
        <w:rPr>
          <w:rStyle w:val="1"/>
          <w:rFonts w:ascii="Times New Roman" w:hAnsi="Times New Roman" w:cs="Times New Roman"/>
          <w:sz w:val="24"/>
          <w:szCs w:val="24"/>
        </w:rPr>
        <w:lastRenderedPageBreak/>
        <w:t>Движение по соревновательному полю осуществляться на усмотрение команды, движение по черным линиям не является обязательным. Возможна доставка двух и более объектов одновременно.</w:t>
      </w:r>
    </w:p>
    <w:p w14:paraId="51B243FC" w14:textId="3A2DA619" w:rsidR="005145F5" w:rsidRDefault="005145F5" w:rsidP="00B34204">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*космический мусор = объект</w:t>
      </w:r>
    </w:p>
    <w:p w14:paraId="525826CA" w14:textId="3949D9D5" w:rsidR="0027106E" w:rsidRPr="003B5B02" w:rsidRDefault="0027106E" w:rsidP="0027106E">
      <w:pPr>
        <w:pStyle w:val="40"/>
        <w:shd w:val="clear" w:color="auto" w:fill="auto"/>
        <w:spacing w:before="0" w:after="0" w:line="360" w:lineRule="auto"/>
        <w:ind w:firstLine="0"/>
        <w:rPr>
          <w:rStyle w:val="1"/>
          <w:rFonts w:ascii="Times New Roman" w:hAnsi="Times New Roman" w:cs="Times New Roman"/>
          <w:sz w:val="24"/>
          <w:szCs w:val="24"/>
        </w:rPr>
      </w:pPr>
      <w:r w:rsidRPr="003B5B02">
        <w:rPr>
          <w:rStyle w:val="1"/>
          <w:rFonts w:ascii="Times New Roman" w:hAnsi="Times New Roman" w:cs="Times New Roman"/>
          <w:sz w:val="24"/>
          <w:szCs w:val="24"/>
        </w:rPr>
        <w:t>Роботы участников должны обладать следующими возможностями:</w:t>
      </w:r>
    </w:p>
    <w:p w14:paraId="1AD4EC07" w14:textId="77777777" w:rsidR="0027106E" w:rsidRPr="00260D7F" w:rsidRDefault="0027106E" w:rsidP="0027106E">
      <w:pPr>
        <w:pStyle w:val="a"/>
        <w:numPr>
          <w:ilvl w:val="0"/>
          <w:numId w:val="0"/>
        </w:numPr>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ВЫЧИСЛИТЕЛЬНЫЕ СРЕДСТВА</w:t>
      </w:r>
    </w:p>
    <w:p w14:paraId="756F7772" w14:textId="77777777" w:rsidR="0027106E" w:rsidRPr="002344FF" w:rsidRDefault="0027106E" w:rsidP="0027106E">
      <w:pPr>
        <w:pStyle w:val="a"/>
        <w:numPr>
          <w:ilvl w:val="0"/>
          <w:numId w:val="0"/>
        </w:numPr>
        <w:ind w:left="142" w:firstLine="567"/>
        <w:jc w:val="both"/>
        <w:rPr>
          <w:rStyle w:val="1"/>
          <w:rFonts w:ascii="Times New Roman" w:hAnsi="Times New Roman" w:cs="Times New Roman"/>
          <w:color w:val="FF0000"/>
          <w:sz w:val="24"/>
          <w:szCs w:val="24"/>
        </w:rPr>
      </w:pPr>
      <w:r>
        <w:rPr>
          <w:rStyle w:val="1"/>
          <w:rFonts w:ascii="Times New Roman" w:hAnsi="Times New Roman" w:cs="Times New Roman"/>
          <w:sz w:val="24"/>
          <w:szCs w:val="24"/>
        </w:rPr>
        <w:t xml:space="preserve">Программируется посредством графического или </w:t>
      </w:r>
      <w:proofErr w:type="spellStart"/>
      <w:r>
        <w:rPr>
          <w:rStyle w:val="1"/>
          <w:rFonts w:ascii="Times New Roman" w:hAnsi="Times New Roman" w:cs="Times New Roman"/>
          <w:sz w:val="24"/>
          <w:szCs w:val="24"/>
        </w:rPr>
        <w:t>скретч</w:t>
      </w:r>
      <w:proofErr w:type="spellEnd"/>
      <w:r>
        <w:rPr>
          <w:rStyle w:val="1"/>
          <w:rFonts w:ascii="Times New Roman" w:hAnsi="Times New Roman" w:cs="Times New Roman"/>
          <w:sz w:val="24"/>
          <w:szCs w:val="24"/>
        </w:rPr>
        <w:t xml:space="preserve">-подобного языка </w:t>
      </w:r>
      <w:r>
        <w:rPr>
          <w:rStyle w:val="1"/>
          <w:rFonts w:ascii="Times New Roman" w:hAnsi="Times New Roman" w:cs="Times New Roman"/>
          <w:color w:val="auto"/>
          <w:sz w:val="24"/>
          <w:szCs w:val="24"/>
        </w:rPr>
        <w:t>программирования</w:t>
      </w:r>
      <w:r w:rsidRPr="00554EF4">
        <w:rPr>
          <w:rStyle w:val="1"/>
          <w:rFonts w:ascii="Times New Roman" w:hAnsi="Times New Roman" w:cs="Times New Roman"/>
          <w:color w:val="auto"/>
          <w:sz w:val="24"/>
          <w:szCs w:val="24"/>
        </w:rPr>
        <w:t>.</w:t>
      </w:r>
    </w:p>
    <w:p w14:paraId="50464560" w14:textId="77777777" w:rsidR="0027106E" w:rsidRPr="00805D70" w:rsidRDefault="0027106E" w:rsidP="0027106E">
      <w:pPr>
        <w:pStyle w:val="a"/>
        <w:numPr>
          <w:ilvl w:val="0"/>
          <w:numId w:val="0"/>
        </w:numPr>
        <w:ind w:left="142" w:firstLine="567"/>
        <w:jc w:val="both"/>
        <w:rPr>
          <w:rStyle w:val="1"/>
          <w:rFonts w:ascii="Times New Roman" w:hAnsi="Times New Roman" w:cs="Times New Roman"/>
          <w:sz w:val="24"/>
          <w:szCs w:val="24"/>
        </w:rPr>
      </w:pPr>
    </w:p>
    <w:p w14:paraId="32E0628C" w14:textId="77777777" w:rsidR="0027106E" w:rsidRPr="00260D7F" w:rsidRDefault="0027106E" w:rsidP="0027106E">
      <w:pPr>
        <w:pStyle w:val="a"/>
        <w:numPr>
          <w:ilvl w:val="0"/>
          <w:numId w:val="0"/>
        </w:numPr>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 xml:space="preserve">СПОСОБНОСТИ В ОБЛАСТИ </w:t>
      </w:r>
      <w:r>
        <w:rPr>
          <w:rStyle w:val="1"/>
          <w:rFonts w:ascii="Times New Roman" w:hAnsi="Times New Roman" w:cs="Times New Roman"/>
          <w:sz w:val="24"/>
          <w:szCs w:val="24"/>
        </w:rPr>
        <w:t>Распознавания</w:t>
      </w:r>
    </w:p>
    <w:p w14:paraId="65315333" w14:textId="654CF1EE" w:rsidR="0027106E" w:rsidRPr="00260D7F" w:rsidRDefault="0027106E" w:rsidP="0027106E">
      <w:pPr>
        <w:pStyle w:val="a"/>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Способность ра</w:t>
      </w:r>
      <w:r w:rsidR="0069086F">
        <w:rPr>
          <w:rStyle w:val="1"/>
          <w:rFonts w:ascii="Times New Roman" w:hAnsi="Times New Roman" w:cs="Times New Roman"/>
          <w:sz w:val="24"/>
          <w:szCs w:val="24"/>
        </w:rPr>
        <w:t>спознания назначенных объектов</w:t>
      </w:r>
      <w:r w:rsidRPr="00260D7F">
        <w:rPr>
          <w:rStyle w:val="1"/>
          <w:rFonts w:ascii="Times New Roman" w:hAnsi="Times New Roman" w:cs="Times New Roman"/>
          <w:sz w:val="24"/>
          <w:szCs w:val="24"/>
        </w:rPr>
        <w:t>.</w:t>
      </w:r>
    </w:p>
    <w:p w14:paraId="3051AA2A" w14:textId="77777777" w:rsidR="0027106E" w:rsidRDefault="0027106E" w:rsidP="0027106E">
      <w:pPr>
        <w:pStyle w:val="a"/>
        <w:numPr>
          <w:ilvl w:val="0"/>
          <w:numId w:val="0"/>
        </w:numPr>
        <w:ind w:left="142" w:firstLine="567"/>
        <w:jc w:val="both"/>
        <w:rPr>
          <w:rStyle w:val="1"/>
          <w:rFonts w:ascii="Times New Roman" w:hAnsi="Times New Roman" w:cs="Times New Roman"/>
          <w:sz w:val="24"/>
          <w:szCs w:val="24"/>
        </w:rPr>
      </w:pPr>
    </w:p>
    <w:p w14:paraId="47F9D08B" w14:textId="77777777" w:rsidR="0027106E" w:rsidRPr="00260D7F" w:rsidRDefault="0027106E" w:rsidP="0027106E">
      <w:pPr>
        <w:pStyle w:val="a"/>
        <w:numPr>
          <w:ilvl w:val="0"/>
          <w:numId w:val="0"/>
        </w:numPr>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СПОСОБНОСТИ В ОБЛАСТИ МОБИЛЬНОСТИ</w:t>
      </w:r>
    </w:p>
    <w:p w14:paraId="55C242AE" w14:textId="77777777" w:rsidR="0027106E" w:rsidRPr="00260D7F" w:rsidRDefault="0027106E" w:rsidP="0027106E">
      <w:pPr>
        <w:pStyle w:val="a"/>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Способность перемещаться в автономном режиме управления:</w:t>
      </w:r>
    </w:p>
    <w:p w14:paraId="1884F36A" w14:textId="77777777" w:rsidR="0027106E" w:rsidRPr="00260D7F" w:rsidRDefault="0027106E" w:rsidP="0027106E">
      <w:pPr>
        <w:pStyle w:val="a"/>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Обязательная способность мобильности предусматривает перемещение по твердой ровной поверхности.</w:t>
      </w:r>
    </w:p>
    <w:p w14:paraId="3F7AFA0E" w14:textId="45DB7AB6" w:rsidR="0027106E" w:rsidRPr="0039344A" w:rsidRDefault="0027106E" w:rsidP="0027106E">
      <w:pPr>
        <w:pStyle w:val="a"/>
        <w:jc w:val="both"/>
        <w:rPr>
          <w:rStyle w:val="1"/>
          <w:rFonts w:ascii="Times New Roman" w:hAnsi="Times New Roman" w:cs="Times New Roman"/>
          <w:sz w:val="24"/>
          <w:szCs w:val="24"/>
        </w:rPr>
      </w:pPr>
      <w:r w:rsidRPr="0039344A">
        <w:rPr>
          <w:rStyle w:val="1"/>
          <w:rFonts w:ascii="Times New Roman" w:hAnsi="Times New Roman" w:cs="Times New Roman"/>
          <w:sz w:val="24"/>
          <w:szCs w:val="24"/>
        </w:rPr>
        <w:t xml:space="preserve">Мобильность по отношению к конструкциям в пределах площадки для проведения соревнования размером </w:t>
      </w:r>
      <w:r w:rsidR="005C6498">
        <w:rPr>
          <w:rStyle w:val="1"/>
          <w:rFonts w:ascii="Times New Roman" w:hAnsi="Times New Roman" w:cs="Times New Roman"/>
          <w:sz w:val="24"/>
          <w:szCs w:val="24"/>
        </w:rPr>
        <w:t>1,20 х 2,40</w:t>
      </w:r>
      <w:r w:rsidRPr="0039344A">
        <w:rPr>
          <w:rStyle w:val="1"/>
          <w:rFonts w:ascii="Times New Roman" w:hAnsi="Times New Roman" w:cs="Times New Roman"/>
          <w:sz w:val="24"/>
          <w:szCs w:val="24"/>
        </w:rPr>
        <w:t xml:space="preserve"> м.</w:t>
      </w:r>
    </w:p>
    <w:p w14:paraId="6BD7CF0A" w14:textId="77777777" w:rsidR="0027106E" w:rsidRPr="00260D7F" w:rsidRDefault="0027106E" w:rsidP="0027106E">
      <w:pPr>
        <w:pStyle w:val="a"/>
        <w:ind w:left="142" w:firstLine="567"/>
        <w:jc w:val="both"/>
        <w:rPr>
          <w:rStyle w:val="1"/>
          <w:rFonts w:ascii="Times New Roman" w:hAnsi="Times New Roman" w:cs="Times New Roman"/>
          <w:sz w:val="24"/>
          <w:szCs w:val="24"/>
        </w:rPr>
      </w:pPr>
      <w:r w:rsidRPr="00260D7F">
        <w:rPr>
          <w:rStyle w:val="1"/>
          <w:rFonts w:ascii="Times New Roman" w:hAnsi="Times New Roman" w:cs="Times New Roman"/>
          <w:sz w:val="24"/>
          <w:szCs w:val="24"/>
        </w:rPr>
        <w:t>Мобильность в пределах максимально</w:t>
      </w:r>
      <w:r>
        <w:rPr>
          <w:rStyle w:val="1"/>
          <w:rFonts w:ascii="Times New Roman" w:hAnsi="Times New Roman" w:cs="Times New Roman"/>
          <w:sz w:val="24"/>
          <w:szCs w:val="24"/>
        </w:rPr>
        <w:t>го рабочего пространства робота.</w:t>
      </w:r>
    </w:p>
    <w:p w14:paraId="055B7CC8" w14:textId="77777777" w:rsidR="00895D57" w:rsidRDefault="00895D57" w:rsidP="0027106E">
      <w:pPr>
        <w:autoSpaceDE w:val="0"/>
        <w:autoSpaceDN w:val="0"/>
        <w:adjustRightInd w:val="0"/>
        <w:spacing w:after="0"/>
        <w:ind w:firstLine="720"/>
        <w:jc w:val="both"/>
        <w:rPr>
          <w:rStyle w:val="1"/>
          <w:rFonts w:ascii="Times New Roman" w:hAnsi="Times New Roman" w:cs="Times New Roman"/>
          <w:sz w:val="24"/>
          <w:szCs w:val="24"/>
        </w:rPr>
      </w:pPr>
    </w:p>
    <w:p w14:paraId="2BD5677A" w14:textId="5A4788E4" w:rsidR="0027106E" w:rsidRPr="00FA53C5"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FA53C5">
        <w:rPr>
          <w:rStyle w:val="1"/>
          <w:rFonts w:ascii="Times New Roman" w:hAnsi="Times New Roman" w:cs="Times New Roman"/>
          <w:sz w:val="24"/>
          <w:szCs w:val="24"/>
        </w:rPr>
        <w:t xml:space="preserve">Представляемые Конкурсантами «Робот </w:t>
      </w:r>
      <w:r>
        <w:rPr>
          <w:rStyle w:val="1"/>
          <w:rFonts w:ascii="Times New Roman" w:hAnsi="Times New Roman" w:cs="Times New Roman"/>
          <w:sz w:val="24"/>
          <w:szCs w:val="24"/>
        </w:rPr>
        <w:t>помощник</w:t>
      </w:r>
      <w:r w:rsidRPr="00FA53C5">
        <w:rPr>
          <w:rStyle w:val="1"/>
          <w:rFonts w:ascii="Times New Roman" w:hAnsi="Times New Roman" w:cs="Times New Roman"/>
          <w:sz w:val="24"/>
          <w:szCs w:val="24"/>
        </w:rPr>
        <w:t>» используют текущее поколение технологии мобильной робототехники с меньшими возможностями, чем те, которые нужны для решения задачи.</w:t>
      </w:r>
    </w:p>
    <w:p w14:paraId="34EF6BE4" w14:textId="77777777" w:rsidR="0027106E" w:rsidRPr="00FA53C5"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FA53C5">
        <w:rPr>
          <w:rStyle w:val="1"/>
          <w:rFonts w:ascii="Times New Roman" w:hAnsi="Times New Roman" w:cs="Times New Roman"/>
          <w:sz w:val="24"/>
          <w:szCs w:val="24"/>
        </w:rPr>
        <w:t xml:space="preserve">Конкурсанты разрабатывают проект / изготавливают / управляют системой работы с объектами собственной разработки / собственного изготовления, которая может функционировать </w:t>
      </w:r>
      <w:r>
        <w:rPr>
          <w:rStyle w:val="1"/>
          <w:rFonts w:ascii="Times New Roman" w:hAnsi="Times New Roman" w:cs="Times New Roman"/>
          <w:sz w:val="24"/>
          <w:szCs w:val="24"/>
        </w:rPr>
        <w:t xml:space="preserve">в автономном режиме. </w:t>
      </w:r>
    </w:p>
    <w:p w14:paraId="600AE8FC" w14:textId="77777777" w:rsidR="0027106E" w:rsidRPr="00FA53C5" w:rsidRDefault="0027106E" w:rsidP="0027106E">
      <w:pPr>
        <w:autoSpaceDE w:val="0"/>
        <w:autoSpaceDN w:val="0"/>
        <w:adjustRightInd w:val="0"/>
        <w:spacing w:after="0"/>
        <w:ind w:firstLine="720"/>
        <w:jc w:val="both"/>
        <w:rPr>
          <w:rStyle w:val="1"/>
          <w:rFonts w:ascii="Times New Roman" w:hAnsi="Times New Roman" w:cs="Times New Roman"/>
          <w:sz w:val="24"/>
          <w:szCs w:val="24"/>
        </w:rPr>
      </w:pPr>
    </w:p>
    <w:p w14:paraId="1D98FF9D" w14:textId="3581A247"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3B5B02">
        <w:rPr>
          <w:rStyle w:val="1"/>
          <w:rFonts w:ascii="Times New Roman" w:hAnsi="Times New Roman" w:cs="Times New Roman"/>
          <w:sz w:val="24"/>
          <w:szCs w:val="24"/>
        </w:rPr>
        <w:t xml:space="preserve">Поставленная перед конкурсантами задача по изготовлению робота заключается в том, что участники должны создать робота, который должен </w:t>
      </w:r>
      <w:r w:rsidRPr="00EF2BED">
        <w:rPr>
          <w:rStyle w:val="1"/>
          <w:rFonts w:ascii="Times New Roman" w:hAnsi="Times New Roman" w:cs="Times New Roman"/>
          <w:sz w:val="24"/>
          <w:szCs w:val="24"/>
        </w:rPr>
        <w:t>переместиться</w:t>
      </w:r>
      <w:r w:rsidR="005C6498">
        <w:rPr>
          <w:rStyle w:val="1"/>
          <w:rFonts w:ascii="Times New Roman" w:hAnsi="Times New Roman" w:cs="Times New Roman"/>
          <w:sz w:val="24"/>
          <w:szCs w:val="24"/>
        </w:rPr>
        <w:t xml:space="preserve"> из стартовой зоны к </w:t>
      </w:r>
      <w:r w:rsidR="00895D57">
        <w:rPr>
          <w:rStyle w:val="1"/>
          <w:rFonts w:ascii="Times New Roman" w:hAnsi="Times New Roman" w:cs="Times New Roman"/>
          <w:sz w:val="24"/>
          <w:szCs w:val="24"/>
        </w:rPr>
        <w:t>зоне с космическим мусором</w:t>
      </w:r>
      <w:r>
        <w:rPr>
          <w:rStyle w:val="1"/>
          <w:rFonts w:ascii="Times New Roman" w:hAnsi="Times New Roman" w:cs="Times New Roman"/>
          <w:sz w:val="24"/>
          <w:szCs w:val="24"/>
        </w:rPr>
        <w:t xml:space="preserve">, взять </w:t>
      </w:r>
      <w:r w:rsidR="00895D57">
        <w:rPr>
          <w:rStyle w:val="1"/>
          <w:rFonts w:ascii="Times New Roman" w:hAnsi="Times New Roman" w:cs="Times New Roman"/>
          <w:sz w:val="24"/>
          <w:szCs w:val="24"/>
        </w:rPr>
        <w:t>его</w:t>
      </w:r>
      <w:r w:rsidR="005C6498">
        <w:rPr>
          <w:rStyle w:val="1"/>
          <w:rFonts w:ascii="Times New Roman" w:hAnsi="Times New Roman" w:cs="Times New Roman"/>
          <w:sz w:val="24"/>
          <w:szCs w:val="24"/>
        </w:rPr>
        <w:t xml:space="preserve"> и отвезти его</w:t>
      </w:r>
      <w:r>
        <w:rPr>
          <w:rStyle w:val="1"/>
          <w:rFonts w:ascii="Times New Roman" w:hAnsi="Times New Roman" w:cs="Times New Roman"/>
          <w:sz w:val="24"/>
          <w:szCs w:val="24"/>
        </w:rPr>
        <w:t xml:space="preserve"> </w:t>
      </w:r>
      <w:r w:rsidR="005C6498">
        <w:rPr>
          <w:rStyle w:val="1"/>
          <w:rFonts w:ascii="Times New Roman" w:hAnsi="Times New Roman" w:cs="Times New Roman"/>
          <w:sz w:val="24"/>
          <w:szCs w:val="24"/>
        </w:rPr>
        <w:t xml:space="preserve">в соответствующую </w:t>
      </w:r>
      <w:r w:rsidR="00895D57">
        <w:rPr>
          <w:rStyle w:val="1"/>
          <w:rFonts w:ascii="Times New Roman" w:hAnsi="Times New Roman" w:cs="Times New Roman"/>
          <w:sz w:val="24"/>
          <w:szCs w:val="24"/>
        </w:rPr>
        <w:t>зону сбора данных объектов, движение должно осуществляться строго по линиям</w:t>
      </w:r>
      <w:r>
        <w:rPr>
          <w:rStyle w:val="1"/>
          <w:rFonts w:ascii="Times New Roman" w:hAnsi="Times New Roman" w:cs="Times New Roman"/>
          <w:sz w:val="24"/>
          <w:szCs w:val="24"/>
        </w:rPr>
        <w:t xml:space="preserve">. </w:t>
      </w:r>
    </w:p>
    <w:p w14:paraId="02FBB5B2" w14:textId="15096BC6" w:rsidR="00673B11" w:rsidRDefault="0027106E" w:rsidP="00673B11">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 xml:space="preserve">Команды в течение чемпионата будут демонстрировать способность робота к базовым действиям (проезд вперед, назад, поворот вокруг своей оси), способности датчиков (датчика цвета, светового маячка, датчика расстояния) и выполнения базовых функций СМО (системы манипулирования объектами) – сбор и выгрузка объектов. </w:t>
      </w:r>
      <w:r w:rsidR="00673B11">
        <w:rPr>
          <w:rStyle w:val="1"/>
          <w:rFonts w:ascii="Times New Roman" w:hAnsi="Times New Roman" w:cs="Times New Roman"/>
          <w:sz w:val="24"/>
          <w:szCs w:val="24"/>
        </w:rPr>
        <w:t xml:space="preserve">Также </w:t>
      </w:r>
      <w:r w:rsidR="00673B11" w:rsidRPr="00673B11">
        <w:rPr>
          <w:rStyle w:val="1"/>
          <w:rFonts w:ascii="Times New Roman" w:hAnsi="Times New Roman" w:cs="Times New Roman"/>
          <w:sz w:val="24"/>
          <w:szCs w:val="24"/>
        </w:rPr>
        <w:t xml:space="preserve">будет проводиться демонстрация </w:t>
      </w:r>
      <w:r w:rsidR="00E674E7">
        <w:rPr>
          <w:rStyle w:val="1"/>
          <w:rFonts w:ascii="Times New Roman" w:hAnsi="Times New Roman" w:cs="Times New Roman"/>
          <w:sz w:val="24"/>
          <w:szCs w:val="24"/>
        </w:rPr>
        <w:t>полного выполнения</w:t>
      </w:r>
      <w:r w:rsidR="00673B11">
        <w:rPr>
          <w:rStyle w:val="1"/>
          <w:rFonts w:ascii="Times New Roman" w:hAnsi="Times New Roman" w:cs="Times New Roman"/>
          <w:sz w:val="24"/>
          <w:szCs w:val="24"/>
        </w:rPr>
        <w:t xml:space="preserve"> задания, в данном модуле будет начисляться балл за время, а также балл за качество выполнения задания, если все объекты размещены согласно условиям полного выполнения задания.</w:t>
      </w:r>
    </w:p>
    <w:p w14:paraId="4C5C8456" w14:textId="6F900423"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Командам необходимо спланировать действия робота в итоговых заездах и постараться выполнить как можно больше действий во всех зонах соревновательного поля. Не нужно концентрироваться на одной зоне. Конкурсное задание предполагает выполнение зачетных действий в каждой зоне</w:t>
      </w:r>
      <w:r w:rsidR="009F2185">
        <w:rPr>
          <w:rStyle w:val="1"/>
          <w:rFonts w:ascii="Times New Roman" w:hAnsi="Times New Roman" w:cs="Times New Roman"/>
          <w:sz w:val="24"/>
          <w:szCs w:val="24"/>
        </w:rPr>
        <w:t xml:space="preserve">, начисление баллов осуществляется за </w:t>
      </w:r>
      <w:r w:rsidR="009F2185">
        <w:rPr>
          <w:rStyle w:val="1"/>
          <w:rFonts w:ascii="Times New Roman" w:hAnsi="Times New Roman" w:cs="Times New Roman"/>
          <w:sz w:val="24"/>
          <w:szCs w:val="24"/>
        </w:rPr>
        <w:lastRenderedPageBreak/>
        <w:t>каждое выполненное действие</w:t>
      </w:r>
      <w:r>
        <w:rPr>
          <w:rStyle w:val="1"/>
          <w:rFonts w:ascii="Times New Roman" w:hAnsi="Times New Roman" w:cs="Times New Roman"/>
          <w:sz w:val="24"/>
          <w:szCs w:val="24"/>
        </w:rPr>
        <w:t xml:space="preserve">. </w:t>
      </w:r>
      <w:r w:rsidR="007D19D2">
        <w:rPr>
          <w:rStyle w:val="1"/>
          <w:rFonts w:ascii="Times New Roman" w:hAnsi="Times New Roman" w:cs="Times New Roman"/>
          <w:sz w:val="24"/>
          <w:szCs w:val="24"/>
        </w:rPr>
        <w:t>За доставку объектов с нижнего яруса</w:t>
      </w:r>
      <w:r w:rsidR="00060B4E">
        <w:rPr>
          <w:rStyle w:val="1"/>
          <w:rFonts w:ascii="Times New Roman" w:hAnsi="Times New Roman" w:cs="Times New Roman"/>
          <w:sz w:val="24"/>
          <w:szCs w:val="24"/>
        </w:rPr>
        <w:t xml:space="preserve"> (</w:t>
      </w:r>
      <w:r w:rsidR="00466CE7">
        <w:rPr>
          <w:rStyle w:val="1"/>
          <w:rFonts w:ascii="Times New Roman" w:hAnsi="Times New Roman" w:cs="Times New Roman"/>
          <w:sz w:val="24"/>
          <w:szCs w:val="24"/>
        </w:rPr>
        <w:t>красный, синий, зеленый, желтый)</w:t>
      </w:r>
      <w:r w:rsidR="007D19D2">
        <w:rPr>
          <w:rStyle w:val="1"/>
          <w:rFonts w:ascii="Times New Roman" w:hAnsi="Times New Roman" w:cs="Times New Roman"/>
          <w:sz w:val="24"/>
          <w:szCs w:val="24"/>
        </w:rPr>
        <w:t xml:space="preserve"> начисляется стандартный балл, за доставку </w:t>
      </w:r>
      <w:r w:rsidR="00466CE7">
        <w:rPr>
          <w:rStyle w:val="1"/>
          <w:rFonts w:ascii="Times New Roman" w:hAnsi="Times New Roman" w:cs="Times New Roman"/>
          <w:sz w:val="24"/>
          <w:szCs w:val="24"/>
        </w:rPr>
        <w:t>с верхнего яруса (красный, синий, зеленый, желтый)</w:t>
      </w:r>
      <w:r w:rsidR="007D19D2">
        <w:rPr>
          <w:rStyle w:val="1"/>
          <w:rFonts w:ascii="Times New Roman" w:hAnsi="Times New Roman" w:cs="Times New Roman"/>
          <w:sz w:val="24"/>
          <w:szCs w:val="24"/>
        </w:rPr>
        <w:t xml:space="preserve"> начисляется балл в два раза больше, чем за доставку с нижнего яруса. За доставку черного объекта </w:t>
      </w:r>
      <w:r w:rsidR="00382A5C">
        <w:rPr>
          <w:rStyle w:val="1"/>
          <w:rFonts w:ascii="Times New Roman" w:hAnsi="Times New Roman" w:cs="Times New Roman"/>
          <w:sz w:val="24"/>
          <w:szCs w:val="24"/>
        </w:rPr>
        <w:t xml:space="preserve">(данный объект всегда стоит на верхнем ярусе) </w:t>
      </w:r>
      <w:r w:rsidR="007D19D2">
        <w:rPr>
          <w:rStyle w:val="1"/>
          <w:rFonts w:ascii="Times New Roman" w:hAnsi="Times New Roman" w:cs="Times New Roman"/>
          <w:sz w:val="24"/>
          <w:szCs w:val="24"/>
        </w:rPr>
        <w:t>начисляется утроенный балл относительно балла, который возможно получить при доставке объекта с нижнего яруса + дополнительный балл за сложность доставки.</w:t>
      </w:r>
    </w:p>
    <w:p w14:paraId="144DB581" w14:textId="11CD40BD" w:rsidR="0027106E" w:rsidRPr="003B5B02" w:rsidRDefault="00D539E5" w:rsidP="0027106E">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При </w:t>
      </w:r>
      <w:r w:rsidR="0027106E">
        <w:rPr>
          <w:rStyle w:val="1"/>
          <w:rFonts w:ascii="Times New Roman" w:hAnsi="Times New Roman" w:cs="Times New Roman"/>
          <w:sz w:val="24"/>
          <w:szCs w:val="24"/>
        </w:rPr>
        <w:t>выпо</w:t>
      </w:r>
      <w:r w:rsidR="005E37B1">
        <w:rPr>
          <w:rStyle w:val="1"/>
          <w:rFonts w:ascii="Times New Roman" w:hAnsi="Times New Roman" w:cs="Times New Roman"/>
          <w:sz w:val="24"/>
          <w:szCs w:val="24"/>
        </w:rPr>
        <w:t xml:space="preserve">лнении задании (обслуживании </w:t>
      </w:r>
      <w:r>
        <w:rPr>
          <w:rStyle w:val="1"/>
          <w:rFonts w:ascii="Times New Roman" w:hAnsi="Times New Roman" w:cs="Times New Roman"/>
          <w:sz w:val="24"/>
          <w:szCs w:val="24"/>
        </w:rPr>
        <w:t>зон с космическим мусором</w:t>
      </w:r>
      <w:r w:rsidR="0027106E">
        <w:rPr>
          <w:rStyle w:val="1"/>
          <w:rFonts w:ascii="Times New Roman" w:hAnsi="Times New Roman" w:cs="Times New Roman"/>
          <w:sz w:val="24"/>
          <w:szCs w:val="24"/>
        </w:rPr>
        <w:t xml:space="preserve">) </w:t>
      </w:r>
      <w:r>
        <w:rPr>
          <w:rStyle w:val="1"/>
          <w:rFonts w:ascii="Times New Roman" w:hAnsi="Times New Roman" w:cs="Times New Roman"/>
          <w:sz w:val="24"/>
          <w:szCs w:val="24"/>
        </w:rPr>
        <w:t>объекты представляющие космический мусор</w:t>
      </w:r>
      <w:r w:rsidR="0027106E">
        <w:rPr>
          <w:rStyle w:val="1"/>
          <w:rFonts w:ascii="Times New Roman" w:hAnsi="Times New Roman" w:cs="Times New Roman"/>
          <w:sz w:val="24"/>
          <w:szCs w:val="24"/>
        </w:rPr>
        <w:t xml:space="preserve"> из </w:t>
      </w:r>
      <w:r>
        <w:rPr>
          <w:rStyle w:val="1"/>
          <w:rFonts w:ascii="Times New Roman" w:hAnsi="Times New Roman" w:cs="Times New Roman"/>
          <w:sz w:val="24"/>
          <w:szCs w:val="24"/>
        </w:rPr>
        <w:t>зоны его выгрузки</w:t>
      </w:r>
      <w:r w:rsidR="0027106E">
        <w:rPr>
          <w:rStyle w:val="1"/>
          <w:rFonts w:ascii="Times New Roman" w:hAnsi="Times New Roman" w:cs="Times New Roman"/>
          <w:sz w:val="24"/>
          <w:szCs w:val="24"/>
        </w:rPr>
        <w:t xml:space="preserve"> не забираются. </w:t>
      </w:r>
    </w:p>
    <w:p w14:paraId="0438DCAD" w14:textId="2CD5FB78"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 xml:space="preserve">Робот может владеть не ограниченным числом </w:t>
      </w:r>
      <w:r w:rsidR="009579B5">
        <w:rPr>
          <w:rStyle w:val="1"/>
          <w:rFonts w:ascii="Times New Roman" w:hAnsi="Times New Roman" w:cs="Times New Roman"/>
          <w:sz w:val="24"/>
          <w:szCs w:val="24"/>
        </w:rPr>
        <w:t>объектов</w:t>
      </w:r>
      <w:r>
        <w:rPr>
          <w:rStyle w:val="1"/>
          <w:rFonts w:ascii="Times New Roman" w:hAnsi="Times New Roman" w:cs="Times New Roman"/>
          <w:sz w:val="24"/>
          <w:szCs w:val="24"/>
        </w:rPr>
        <w:t xml:space="preserve">. </w:t>
      </w:r>
      <w:r w:rsidRPr="00F5339E">
        <w:rPr>
          <w:rStyle w:val="1"/>
          <w:rFonts w:ascii="Times New Roman" w:hAnsi="Times New Roman" w:cs="Times New Roman"/>
          <w:sz w:val="24"/>
          <w:szCs w:val="24"/>
        </w:rPr>
        <w:t>Если в любой момент времени работа Робота или действия Команды</w:t>
      </w:r>
      <w:r>
        <w:rPr>
          <w:rStyle w:val="1"/>
          <w:rFonts w:ascii="Times New Roman" w:hAnsi="Times New Roman" w:cs="Times New Roman"/>
          <w:sz w:val="24"/>
          <w:szCs w:val="24"/>
        </w:rPr>
        <w:t xml:space="preserve"> </w:t>
      </w:r>
      <w:r w:rsidRPr="00F5339E">
        <w:rPr>
          <w:rStyle w:val="1"/>
          <w:rFonts w:ascii="Times New Roman" w:hAnsi="Times New Roman" w:cs="Times New Roman"/>
          <w:sz w:val="24"/>
          <w:szCs w:val="24"/>
        </w:rPr>
        <w:t>признаются опасными либо спровоцировавшими причинение ущерба элементам</w:t>
      </w:r>
      <w:r>
        <w:rPr>
          <w:rStyle w:val="1"/>
          <w:rFonts w:ascii="Times New Roman" w:hAnsi="Times New Roman" w:cs="Times New Roman"/>
          <w:sz w:val="24"/>
          <w:szCs w:val="24"/>
        </w:rPr>
        <w:t xml:space="preserve"> </w:t>
      </w:r>
      <w:r w:rsidRPr="00F5339E">
        <w:rPr>
          <w:rStyle w:val="1"/>
          <w:rFonts w:ascii="Times New Roman" w:hAnsi="Times New Roman" w:cs="Times New Roman"/>
          <w:sz w:val="24"/>
          <w:szCs w:val="24"/>
        </w:rPr>
        <w:t xml:space="preserve">поля или объектам, команда-нарушитель по решению </w:t>
      </w:r>
      <w:r>
        <w:rPr>
          <w:rStyle w:val="1"/>
          <w:rFonts w:ascii="Times New Roman" w:hAnsi="Times New Roman" w:cs="Times New Roman"/>
          <w:sz w:val="24"/>
          <w:szCs w:val="24"/>
        </w:rPr>
        <w:t>экспертов</w:t>
      </w:r>
      <w:r w:rsidRPr="00F5339E">
        <w:rPr>
          <w:rStyle w:val="1"/>
          <w:rFonts w:ascii="Times New Roman" w:hAnsi="Times New Roman" w:cs="Times New Roman"/>
          <w:sz w:val="24"/>
          <w:szCs w:val="24"/>
        </w:rPr>
        <w:t xml:space="preserve"> может быть</w:t>
      </w:r>
      <w:r>
        <w:rPr>
          <w:rStyle w:val="1"/>
          <w:rFonts w:ascii="Times New Roman" w:hAnsi="Times New Roman" w:cs="Times New Roman"/>
          <w:sz w:val="24"/>
          <w:szCs w:val="24"/>
        </w:rPr>
        <w:t xml:space="preserve"> </w:t>
      </w:r>
      <w:r w:rsidRPr="00F5339E">
        <w:rPr>
          <w:rStyle w:val="1"/>
          <w:rFonts w:ascii="Times New Roman" w:hAnsi="Times New Roman" w:cs="Times New Roman"/>
          <w:sz w:val="24"/>
          <w:szCs w:val="24"/>
        </w:rPr>
        <w:t>Дисквалифицирована</w:t>
      </w:r>
      <w:r>
        <w:rPr>
          <w:rStyle w:val="1"/>
          <w:rFonts w:ascii="Times New Roman" w:hAnsi="Times New Roman" w:cs="Times New Roman"/>
          <w:sz w:val="24"/>
          <w:szCs w:val="24"/>
        </w:rPr>
        <w:t xml:space="preserve"> с заезда</w:t>
      </w:r>
      <w:r w:rsidRPr="00F5339E">
        <w:rPr>
          <w:rStyle w:val="1"/>
          <w:rFonts w:ascii="Times New Roman" w:hAnsi="Times New Roman" w:cs="Times New Roman"/>
          <w:sz w:val="24"/>
          <w:szCs w:val="24"/>
        </w:rPr>
        <w:t>. При этом робот-нарушитель будет подвержен повторной</w:t>
      </w:r>
      <w:r>
        <w:rPr>
          <w:rStyle w:val="1"/>
          <w:rFonts w:ascii="Times New Roman" w:hAnsi="Times New Roman" w:cs="Times New Roman"/>
          <w:sz w:val="24"/>
          <w:szCs w:val="24"/>
        </w:rPr>
        <w:t xml:space="preserve"> </w:t>
      </w:r>
      <w:r w:rsidRPr="00F5339E">
        <w:rPr>
          <w:rStyle w:val="1"/>
          <w:rFonts w:ascii="Times New Roman" w:hAnsi="Times New Roman" w:cs="Times New Roman"/>
          <w:sz w:val="24"/>
          <w:szCs w:val="24"/>
        </w:rPr>
        <w:t>экспертизе, по результатам которой будет принято решение о его допуске на поле.</w:t>
      </w:r>
    </w:p>
    <w:p w14:paraId="14767EEA" w14:textId="77777777" w:rsidR="0027106E" w:rsidRPr="00B71ACC"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 xml:space="preserve">В начале каждой зачетной попытки </w:t>
      </w:r>
      <w:r w:rsidRPr="00B71ACC">
        <w:rPr>
          <w:rStyle w:val="1"/>
          <w:rFonts w:ascii="Times New Roman" w:hAnsi="Times New Roman" w:cs="Times New Roman"/>
          <w:sz w:val="24"/>
          <w:szCs w:val="24"/>
        </w:rPr>
        <w:t>Робот должен:</w:t>
      </w:r>
    </w:p>
    <w:p w14:paraId="20EF94FA" w14:textId="77777777" w:rsidR="0027106E" w:rsidRPr="00B71ACC"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B71ACC">
        <w:rPr>
          <w:rStyle w:val="1"/>
          <w:rFonts w:ascii="Times New Roman" w:hAnsi="Times New Roman" w:cs="Times New Roman"/>
          <w:sz w:val="24"/>
          <w:szCs w:val="24"/>
        </w:rPr>
        <w:t>a. Контактировать с поверхностью поля.</w:t>
      </w:r>
    </w:p>
    <w:p w14:paraId="2232F69E" w14:textId="5F85C1B2"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B71ACC">
        <w:rPr>
          <w:rStyle w:val="1"/>
          <w:rFonts w:ascii="Times New Roman" w:hAnsi="Times New Roman" w:cs="Times New Roman"/>
          <w:sz w:val="24"/>
          <w:szCs w:val="24"/>
        </w:rPr>
        <w:t>b. Быть в пределах Стартовой позиции</w:t>
      </w:r>
      <w:r>
        <w:rPr>
          <w:rStyle w:val="1"/>
          <w:rFonts w:ascii="Times New Roman" w:hAnsi="Times New Roman" w:cs="Times New Roman"/>
          <w:sz w:val="24"/>
          <w:szCs w:val="24"/>
        </w:rPr>
        <w:t xml:space="preserve">, ни одна проекция робота не должна выходить за пределы черной </w:t>
      </w:r>
      <w:r w:rsidR="00443D8E">
        <w:rPr>
          <w:rStyle w:val="1"/>
          <w:rFonts w:ascii="Times New Roman" w:hAnsi="Times New Roman" w:cs="Times New Roman"/>
          <w:sz w:val="24"/>
          <w:szCs w:val="24"/>
        </w:rPr>
        <w:t>линии. Размер стартовой зоны 350*350</w:t>
      </w:r>
      <w:r>
        <w:rPr>
          <w:rStyle w:val="1"/>
          <w:rFonts w:ascii="Times New Roman" w:hAnsi="Times New Roman" w:cs="Times New Roman"/>
          <w:sz w:val="24"/>
          <w:szCs w:val="24"/>
        </w:rPr>
        <w:t xml:space="preserve"> мм.</w:t>
      </w:r>
    </w:p>
    <w:p w14:paraId="182BBCEE" w14:textId="77777777"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B71ACC">
        <w:rPr>
          <w:rStyle w:val="1"/>
          <w:rFonts w:ascii="Times New Roman" w:hAnsi="Times New Roman" w:cs="Times New Roman"/>
          <w:sz w:val="24"/>
          <w:szCs w:val="24"/>
        </w:rPr>
        <w:cr/>
        <w:t>Робот, нарушающий вышеизложенные пункты, будет удален с поля по решению</w:t>
      </w:r>
      <w:r>
        <w:rPr>
          <w:rStyle w:val="1"/>
          <w:rFonts w:ascii="Times New Roman" w:hAnsi="Times New Roman" w:cs="Times New Roman"/>
          <w:sz w:val="24"/>
          <w:szCs w:val="24"/>
        </w:rPr>
        <w:t xml:space="preserve"> экспертов </w:t>
      </w:r>
    </w:p>
    <w:p w14:paraId="32120998" w14:textId="498C4420"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7F29DE">
        <w:rPr>
          <w:rStyle w:val="1"/>
          <w:rFonts w:ascii="Times New Roman" w:hAnsi="Times New Roman" w:cs="Times New Roman"/>
          <w:sz w:val="24"/>
          <w:szCs w:val="24"/>
        </w:rPr>
        <w:t xml:space="preserve">На протяжении </w:t>
      </w:r>
      <w:r>
        <w:rPr>
          <w:rStyle w:val="1"/>
          <w:rFonts w:ascii="Times New Roman" w:hAnsi="Times New Roman" w:cs="Times New Roman"/>
          <w:sz w:val="24"/>
          <w:szCs w:val="24"/>
        </w:rPr>
        <w:t>зачетной попытки</w:t>
      </w:r>
      <w:r w:rsidRPr="007F29DE">
        <w:rPr>
          <w:rStyle w:val="1"/>
          <w:rFonts w:ascii="Times New Roman" w:hAnsi="Times New Roman" w:cs="Times New Roman"/>
          <w:sz w:val="24"/>
          <w:szCs w:val="24"/>
        </w:rPr>
        <w:t xml:space="preserve"> роботы могут выходить за пределы стартовой позиции.</w:t>
      </w:r>
      <w:r>
        <w:rPr>
          <w:rStyle w:val="1"/>
          <w:rFonts w:ascii="Times New Roman" w:hAnsi="Times New Roman" w:cs="Times New Roman"/>
          <w:sz w:val="24"/>
          <w:szCs w:val="24"/>
        </w:rPr>
        <w:t xml:space="preserve"> </w:t>
      </w:r>
      <w:r w:rsidR="007A4CA3">
        <w:rPr>
          <w:rStyle w:val="1"/>
          <w:rFonts w:ascii="Times New Roman" w:hAnsi="Times New Roman" w:cs="Times New Roman"/>
          <w:sz w:val="24"/>
          <w:szCs w:val="24"/>
        </w:rPr>
        <w:t xml:space="preserve">В процессе выполнения задания размеры робота могут меняться. </w:t>
      </w:r>
      <w:r w:rsidRPr="007F29DE">
        <w:rPr>
          <w:rStyle w:val="1"/>
          <w:rFonts w:ascii="Times New Roman" w:hAnsi="Times New Roman" w:cs="Times New Roman"/>
          <w:sz w:val="24"/>
          <w:szCs w:val="24"/>
        </w:rPr>
        <w:t>Мелкие нарушения приведут к</w:t>
      </w:r>
      <w:r>
        <w:rPr>
          <w:rStyle w:val="1"/>
          <w:rFonts w:ascii="Times New Roman" w:hAnsi="Times New Roman" w:cs="Times New Roman"/>
          <w:sz w:val="24"/>
          <w:szCs w:val="24"/>
        </w:rPr>
        <w:t xml:space="preserve"> </w:t>
      </w:r>
      <w:r w:rsidRPr="007F29DE">
        <w:rPr>
          <w:rStyle w:val="1"/>
          <w:rFonts w:ascii="Times New Roman" w:hAnsi="Times New Roman" w:cs="Times New Roman"/>
          <w:sz w:val="24"/>
          <w:szCs w:val="24"/>
        </w:rPr>
        <w:t>предупреждению, более серьезные – к дисквалификации</w:t>
      </w:r>
      <w:r>
        <w:rPr>
          <w:rStyle w:val="1"/>
          <w:rFonts w:ascii="Times New Roman" w:hAnsi="Times New Roman" w:cs="Times New Roman"/>
          <w:sz w:val="24"/>
          <w:szCs w:val="24"/>
        </w:rPr>
        <w:t xml:space="preserve"> с заезда</w:t>
      </w:r>
      <w:r w:rsidRPr="007F29DE">
        <w:rPr>
          <w:rStyle w:val="1"/>
          <w:rFonts w:ascii="Times New Roman" w:hAnsi="Times New Roman" w:cs="Times New Roman"/>
          <w:sz w:val="24"/>
          <w:szCs w:val="24"/>
        </w:rPr>
        <w:t>. Команды, получившие</w:t>
      </w:r>
      <w:r>
        <w:rPr>
          <w:rStyle w:val="1"/>
          <w:rFonts w:ascii="Times New Roman" w:hAnsi="Times New Roman" w:cs="Times New Roman"/>
          <w:sz w:val="24"/>
          <w:szCs w:val="24"/>
        </w:rPr>
        <w:t xml:space="preserve"> два и более</w:t>
      </w:r>
      <w:r w:rsidRPr="007F29DE">
        <w:rPr>
          <w:rStyle w:val="1"/>
          <w:rFonts w:ascii="Times New Roman" w:hAnsi="Times New Roman" w:cs="Times New Roman"/>
          <w:sz w:val="24"/>
          <w:szCs w:val="24"/>
        </w:rPr>
        <w:t xml:space="preserve"> предупреждений</w:t>
      </w:r>
      <w:r>
        <w:rPr>
          <w:rStyle w:val="1"/>
          <w:rFonts w:ascii="Times New Roman" w:hAnsi="Times New Roman" w:cs="Times New Roman"/>
          <w:sz w:val="24"/>
          <w:szCs w:val="24"/>
        </w:rPr>
        <w:t>,</w:t>
      </w:r>
      <w:r w:rsidRPr="007F29DE">
        <w:rPr>
          <w:rStyle w:val="1"/>
          <w:rFonts w:ascii="Times New Roman" w:hAnsi="Times New Roman" w:cs="Times New Roman"/>
          <w:sz w:val="24"/>
          <w:szCs w:val="24"/>
        </w:rPr>
        <w:t xml:space="preserve"> </w:t>
      </w:r>
      <w:r>
        <w:rPr>
          <w:rStyle w:val="1"/>
          <w:rFonts w:ascii="Times New Roman" w:hAnsi="Times New Roman" w:cs="Times New Roman"/>
          <w:sz w:val="24"/>
          <w:szCs w:val="24"/>
        </w:rPr>
        <w:t xml:space="preserve">будут </w:t>
      </w:r>
      <w:r w:rsidRPr="007F29DE">
        <w:rPr>
          <w:rStyle w:val="1"/>
          <w:rFonts w:ascii="Times New Roman" w:hAnsi="Times New Roman" w:cs="Times New Roman"/>
          <w:sz w:val="24"/>
          <w:szCs w:val="24"/>
        </w:rPr>
        <w:t>также дисквалифицированы</w:t>
      </w:r>
      <w:r>
        <w:rPr>
          <w:rStyle w:val="1"/>
          <w:rFonts w:ascii="Times New Roman" w:hAnsi="Times New Roman" w:cs="Times New Roman"/>
          <w:sz w:val="24"/>
          <w:szCs w:val="24"/>
        </w:rPr>
        <w:t xml:space="preserve"> с заезда</w:t>
      </w:r>
      <w:r w:rsidRPr="007F29DE">
        <w:rPr>
          <w:rStyle w:val="1"/>
          <w:rFonts w:ascii="Times New Roman" w:hAnsi="Times New Roman" w:cs="Times New Roman"/>
          <w:sz w:val="24"/>
          <w:szCs w:val="24"/>
        </w:rPr>
        <w:t>.</w:t>
      </w:r>
    </w:p>
    <w:p w14:paraId="7906D0B3" w14:textId="2CA930E6" w:rsidR="0027106E" w:rsidRDefault="00E33F42"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Участникам</w:t>
      </w:r>
      <w:r w:rsidR="0027106E" w:rsidRPr="003418B0">
        <w:rPr>
          <w:rStyle w:val="1"/>
          <w:rFonts w:ascii="Times New Roman" w:hAnsi="Times New Roman" w:cs="Times New Roman"/>
          <w:sz w:val="24"/>
          <w:szCs w:val="24"/>
        </w:rPr>
        <w:t xml:space="preserve"> запрещен любой намеренный контак</w:t>
      </w:r>
      <w:r>
        <w:rPr>
          <w:rStyle w:val="1"/>
          <w:rFonts w:ascii="Times New Roman" w:hAnsi="Times New Roman" w:cs="Times New Roman"/>
          <w:sz w:val="24"/>
          <w:szCs w:val="24"/>
        </w:rPr>
        <w:t>т с элементами поля или Роботом</w:t>
      </w:r>
      <w:r w:rsidR="0027106E" w:rsidRPr="003418B0">
        <w:rPr>
          <w:rStyle w:val="1"/>
          <w:rFonts w:ascii="Times New Roman" w:hAnsi="Times New Roman" w:cs="Times New Roman"/>
          <w:sz w:val="24"/>
          <w:szCs w:val="24"/>
        </w:rPr>
        <w:t xml:space="preserve"> на протяжении всего заезда. Любой намеренный контакт приведет к Дисквалификации с заезда. Если произошел случайный контакт с Роботом или элементами поля, приведший к изменению результатов заезда, то в данном случае также назначается Дисквалификация. </w:t>
      </w:r>
    </w:p>
    <w:p w14:paraId="158163FB" w14:textId="77777777" w:rsidR="0027106E" w:rsidRPr="0067397A"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EF2BED">
        <w:rPr>
          <w:rStyle w:val="1"/>
          <w:rFonts w:ascii="Times New Roman" w:hAnsi="Times New Roman" w:cs="Times New Roman"/>
          <w:sz w:val="24"/>
          <w:szCs w:val="24"/>
        </w:rPr>
        <w:t xml:space="preserve">Баллы, заработанные в ходе </w:t>
      </w:r>
      <w:r>
        <w:rPr>
          <w:rStyle w:val="1"/>
          <w:rFonts w:ascii="Times New Roman" w:hAnsi="Times New Roman" w:cs="Times New Roman"/>
          <w:sz w:val="24"/>
          <w:szCs w:val="24"/>
        </w:rPr>
        <w:t>зачетной попытки</w:t>
      </w:r>
      <w:r w:rsidRPr="00EF2BED">
        <w:rPr>
          <w:rStyle w:val="1"/>
          <w:rFonts w:ascii="Times New Roman" w:hAnsi="Times New Roman" w:cs="Times New Roman"/>
          <w:sz w:val="24"/>
          <w:szCs w:val="24"/>
        </w:rPr>
        <w:t xml:space="preserve">, подсчитываются непосредственно после окончания заезда и </w:t>
      </w:r>
      <w:r w:rsidRPr="0067397A">
        <w:rPr>
          <w:rStyle w:val="1"/>
          <w:rFonts w:ascii="Times New Roman" w:hAnsi="Times New Roman" w:cs="Times New Roman"/>
          <w:sz w:val="24"/>
          <w:szCs w:val="24"/>
        </w:rPr>
        <w:t>после того, как все объекты поля приведены в неподвижное состояние.</w:t>
      </w:r>
    </w:p>
    <w:p w14:paraId="1FE55EE4" w14:textId="77777777" w:rsidR="0027106E" w:rsidRPr="00E33F4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sz w:val="24"/>
          <w:szCs w:val="24"/>
        </w:rPr>
        <w:t>Допуски поля: ±10 с</w:t>
      </w:r>
      <w:r w:rsidRPr="0067397A">
        <w:rPr>
          <w:rStyle w:val="1"/>
          <w:rFonts w:ascii="Times New Roman" w:hAnsi="Times New Roman" w:cs="Times New Roman"/>
          <w:sz w:val="24"/>
          <w:szCs w:val="24"/>
        </w:rPr>
        <w:t>м (в случае, если не указаны иные допуски). Команды должны проектировать</w:t>
      </w:r>
      <w:r w:rsidRPr="00E33F42">
        <w:rPr>
          <w:rStyle w:val="1"/>
          <w:rFonts w:ascii="Times New Roman" w:hAnsi="Times New Roman" w:cs="Times New Roman"/>
          <w:sz w:val="24"/>
          <w:szCs w:val="24"/>
        </w:rPr>
        <w:t xml:space="preserve"> своих Роботов в соответствии с этими допусками.</w:t>
      </w:r>
    </w:p>
    <w:p w14:paraId="3D7607FA" w14:textId="77777777" w:rsidR="0027106E" w:rsidRPr="00E33F4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E33F42">
        <w:rPr>
          <w:rStyle w:val="1"/>
          <w:rFonts w:ascii="Times New Roman" w:hAnsi="Times New Roman" w:cs="Times New Roman"/>
          <w:sz w:val="24"/>
          <w:szCs w:val="24"/>
        </w:rPr>
        <w:t>Переигровка заезда назначается только Главным экспертом в самых крайних случаях.</w:t>
      </w:r>
    </w:p>
    <w:p w14:paraId="741CCFAB" w14:textId="41214DEC" w:rsidR="0027106E" w:rsidRPr="00E33F4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E33F42">
        <w:rPr>
          <w:rStyle w:val="1"/>
          <w:rFonts w:ascii="Times New Roman" w:hAnsi="Times New Roman" w:cs="Times New Roman"/>
          <w:sz w:val="24"/>
          <w:szCs w:val="24"/>
        </w:rPr>
        <w:t xml:space="preserve">Габариты Робота </w:t>
      </w:r>
      <w:r w:rsidR="0066394E" w:rsidRPr="00E33F42">
        <w:rPr>
          <w:rStyle w:val="1"/>
          <w:rFonts w:ascii="Times New Roman" w:hAnsi="Times New Roman" w:cs="Times New Roman"/>
          <w:sz w:val="24"/>
          <w:szCs w:val="24"/>
        </w:rPr>
        <w:t>в момент старта и финиша не должны</w:t>
      </w:r>
      <w:r w:rsidR="00443D8E">
        <w:rPr>
          <w:rStyle w:val="1"/>
          <w:rFonts w:ascii="Times New Roman" w:hAnsi="Times New Roman" w:cs="Times New Roman"/>
          <w:sz w:val="24"/>
          <w:szCs w:val="24"/>
        </w:rPr>
        <w:t xml:space="preserve"> превышать размеры 350 мм х 350</w:t>
      </w:r>
      <w:r w:rsidRPr="00E33F42">
        <w:rPr>
          <w:rStyle w:val="1"/>
          <w:rFonts w:ascii="Times New Roman" w:hAnsi="Times New Roman" w:cs="Times New Roman"/>
          <w:sz w:val="24"/>
          <w:szCs w:val="24"/>
        </w:rPr>
        <w:t xml:space="preserve"> мм, которые являются размерами </w:t>
      </w:r>
      <w:r w:rsidR="0066394E" w:rsidRPr="00E33F42">
        <w:rPr>
          <w:rStyle w:val="1"/>
          <w:rFonts w:ascii="Times New Roman" w:hAnsi="Times New Roman" w:cs="Times New Roman"/>
          <w:sz w:val="24"/>
          <w:szCs w:val="24"/>
        </w:rPr>
        <w:t>стартовой позиции</w:t>
      </w:r>
      <w:r w:rsidRPr="00E33F42">
        <w:rPr>
          <w:rStyle w:val="1"/>
          <w:rFonts w:ascii="Times New Roman" w:hAnsi="Times New Roman" w:cs="Times New Roman"/>
          <w:sz w:val="24"/>
          <w:szCs w:val="24"/>
        </w:rPr>
        <w:t xml:space="preserve">. </w:t>
      </w:r>
    </w:p>
    <w:p w14:paraId="12BD9B36" w14:textId="77777777" w:rsidR="0027106E" w:rsidRPr="003B5B0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3B5B02">
        <w:rPr>
          <w:rStyle w:val="1"/>
          <w:rFonts w:ascii="Times New Roman" w:hAnsi="Times New Roman" w:cs="Times New Roman"/>
          <w:sz w:val="24"/>
          <w:szCs w:val="24"/>
        </w:rPr>
        <w:t>Перед выездом на соревнования конкурсанты должны выполнить следующие мероприятия:</w:t>
      </w:r>
    </w:p>
    <w:p w14:paraId="0EF82D34" w14:textId="77777777" w:rsidR="0027106E" w:rsidRPr="003B5B0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3B5B02">
        <w:rPr>
          <w:rStyle w:val="1"/>
          <w:rFonts w:ascii="Times New Roman" w:hAnsi="Times New Roman" w:cs="Times New Roman"/>
          <w:sz w:val="24"/>
          <w:szCs w:val="24"/>
        </w:rPr>
        <w:lastRenderedPageBreak/>
        <w:t>• Проектирование и изготовление прототипа мобильного робота, способного управлять своей мобильностью в среде оценки эксплуатационных свойств при 100 % автономном управлении.</w:t>
      </w:r>
    </w:p>
    <w:p w14:paraId="61EADB69" w14:textId="77777777" w:rsidR="0027106E" w:rsidRPr="003B5B02"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3B5B02">
        <w:rPr>
          <w:rStyle w:val="1"/>
          <w:rFonts w:ascii="Times New Roman" w:hAnsi="Times New Roman" w:cs="Times New Roman"/>
          <w:sz w:val="24"/>
          <w:szCs w:val="24"/>
        </w:rPr>
        <w:t xml:space="preserve">• Проектирование и изготовление системы управления объектами, способной функционировать </w:t>
      </w:r>
      <w:r>
        <w:rPr>
          <w:rStyle w:val="1"/>
          <w:rFonts w:ascii="Times New Roman" w:hAnsi="Times New Roman" w:cs="Times New Roman"/>
          <w:sz w:val="24"/>
          <w:szCs w:val="24"/>
        </w:rPr>
        <w:t>в</w:t>
      </w:r>
      <w:r w:rsidRPr="003B5B02">
        <w:rPr>
          <w:rStyle w:val="1"/>
          <w:rFonts w:ascii="Times New Roman" w:hAnsi="Times New Roman" w:cs="Times New Roman"/>
          <w:sz w:val="24"/>
          <w:szCs w:val="24"/>
        </w:rPr>
        <w:t xml:space="preserve"> автономном режиме управления.</w:t>
      </w:r>
    </w:p>
    <w:p w14:paraId="603461C6" w14:textId="19740588" w:rsidR="0027106E" w:rsidRPr="003C56C2" w:rsidRDefault="0027106E" w:rsidP="00E33F42">
      <w:pPr>
        <w:autoSpaceDE w:val="0"/>
        <w:autoSpaceDN w:val="0"/>
        <w:adjustRightInd w:val="0"/>
        <w:spacing w:after="0"/>
        <w:ind w:firstLine="720"/>
        <w:jc w:val="both"/>
        <w:rPr>
          <w:rStyle w:val="1"/>
          <w:rFonts w:ascii="Times New Roman" w:hAnsi="Times New Roman" w:cs="Times New Roman"/>
        </w:rPr>
      </w:pPr>
      <w:r w:rsidRPr="003C56C2">
        <w:rPr>
          <w:rStyle w:val="1"/>
          <w:rFonts w:ascii="Times New Roman" w:hAnsi="Times New Roman" w:cs="Times New Roman"/>
          <w:sz w:val="24"/>
          <w:szCs w:val="24"/>
        </w:rPr>
        <w:t xml:space="preserve">Окончательные аспекты критериев оценки уточняются членами жюри. Оценка производится как в отношении </w:t>
      </w:r>
      <w:r w:rsidR="00E16ADA">
        <w:rPr>
          <w:rStyle w:val="1"/>
          <w:rFonts w:ascii="Times New Roman" w:hAnsi="Times New Roman" w:cs="Times New Roman"/>
          <w:sz w:val="24"/>
          <w:szCs w:val="24"/>
        </w:rPr>
        <w:t>самого Работа</w:t>
      </w:r>
      <w:r w:rsidRPr="003C56C2">
        <w:rPr>
          <w:rStyle w:val="1"/>
          <w:rFonts w:ascii="Times New Roman" w:hAnsi="Times New Roman" w:cs="Times New Roman"/>
          <w:sz w:val="24"/>
          <w:szCs w:val="24"/>
        </w:rPr>
        <w:t>, так и в отношении процесса выполнения конкурсной работы.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r w:rsidR="00E16ADA">
        <w:rPr>
          <w:rStyle w:val="1"/>
          <w:rFonts w:ascii="Times New Roman" w:hAnsi="Times New Roman" w:cs="Times New Roman"/>
          <w:sz w:val="24"/>
          <w:szCs w:val="24"/>
        </w:rPr>
        <w:t xml:space="preserve"> На протяжении всего соревновательного времени также идет оценка взаимодействия участников между собой, со своими оппонентами, а </w:t>
      </w:r>
      <w:r w:rsidR="004776AB">
        <w:rPr>
          <w:rStyle w:val="1"/>
          <w:rFonts w:ascii="Times New Roman" w:hAnsi="Times New Roman" w:cs="Times New Roman"/>
          <w:sz w:val="24"/>
          <w:szCs w:val="24"/>
        </w:rPr>
        <w:t>также</w:t>
      </w:r>
      <w:r w:rsidR="00E16ADA">
        <w:rPr>
          <w:rStyle w:val="1"/>
          <w:rFonts w:ascii="Times New Roman" w:hAnsi="Times New Roman" w:cs="Times New Roman"/>
          <w:sz w:val="24"/>
          <w:szCs w:val="24"/>
        </w:rPr>
        <w:t xml:space="preserve"> с членами жюри. Соблюдение порядка на рабочем месте так же важно на протяжении всего соревновательного времени</w:t>
      </w:r>
      <w:r w:rsidR="00AD248C">
        <w:rPr>
          <w:rStyle w:val="1"/>
          <w:rFonts w:ascii="Times New Roman" w:hAnsi="Times New Roman" w:cs="Times New Roman"/>
          <w:sz w:val="24"/>
          <w:szCs w:val="24"/>
        </w:rPr>
        <w:t>, данный аспект идет в оценку</w:t>
      </w:r>
      <w:r w:rsidR="004776AB">
        <w:rPr>
          <w:rStyle w:val="1"/>
          <w:rFonts w:ascii="Times New Roman" w:hAnsi="Times New Roman" w:cs="Times New Roman"/>
          <w:sz w:val="24"/>
          <w:szCs w:val="24"/>
        </w:rPr>
        <w:t>. Контакт участников с представите</w:t>
      </w:r>
      <w:r w:rsidR="006152A9">
        <w:rPr>
          <w:rStyle w:val="1"/>
          <w:rFonts w:ascii="Times New Roman" w:hAnsi="Times New Roman" w:cs="Times New Roman"/>
          <w:sz w:val="24"/>
          <w:szCs w:val="24"/>
        </w:rPr>
        <w:t>лями команды</w:t>
      </w:r>
      <w:r w:rsidR="004776AB">
        <w:rPr>
          <w:rStyle w:val="1"/>
          <w:rFonts w:ascii="Times New Roman" w:hAnsi="Times New Roman" w:cs="Times New Roman"/>
          <w:sz w:val="24"/>
          <w:szCs w:val="24"/>
        </w:rPr>
        <w:t xml:space="preserve"> (наставниками или родителями) строго запрещено. В случае нарушения, первый раз выносится предупреждение</w:t>
      </w:r>
      <w:r w:rsidR="006152A9">
        <w:rPr>
          <w:rStyle w:val="1"/>
          <w:rFonts w:ascii="Times New Roman" w:hAnsi="Times New Roman" w:cs="Times New Roman"/>
          <w:sz w:val="24"/>
          <w:szCs w:val="24"/>
        </w:rPr>
        <w:t xml:space="preserve"> с составлением протокола</w:t>
      </w:r>
      <w:r w:rsidR="004776AB">
        <w:rPr>
          <w:rStyle w:val="1"/>
          <w:rFonts w:ascii="Times New Roman" w:hAnsi="Times New Roman" w:cs="Times New Roman"/>
          <w:sz w:val="24"/>
          <w:szCs w:val="24"/>
        </w:rPr>
        <w:t>, после следует дисквалификация коман</w:t>
      </w:r>
      <w:r w:rsidR="006152A9">
        <w:rPr>
          <w:rStyle w:val="1"/>
          <w:rFonts w:ascii="Times New Roman" w:hAnsi="Times New Roman" w:cs="Times New Roman"/>
          <w:sz w:val="24"/>
          <w:szCs w:val="24"/>
        </w:rPr>
        <w:t>д</w:t>
      </w:r>
      <w:r w:rsidR="004776AB">
        <w:rPr>
          <w:rStyle w:val="1"/>
          <w:rFonts w:ascii="Times New Roman" w:hAnsi="Times New Roman" w:cs="Times New Roman"/>
          <w:sz w:val="24"/>
          <w:szCs w:val="24"/>
        </w:rPr>
        <w:t>ы.</w:t>
      </w:r>
    </w:p>
    <w:p w14:paraId="5497CB62" w14:textId="77777777" w:rsidR="0027106E" w:rsidRPr="003C56C2" w:rsidRDefault="0027106E" w:rsidP="0027106E">
      <w:pPr>
        <w:pStyle w:val="40"/>
        <w:shd w:val="clear" w:color="auto" w:fill="auto"/>
        <w:spacing w:before="0" w:after="0" w:line="276" w:lineRule="auto"/>
        <w:ind w:left="23" w:firstLine="709"/>
        <w:rPr>
          <w:rStyle w:val="1"/>
          <w:rFonts w:ascii="Times New Roman" w:hAnsi="Times New Roman" w:cs="Times New Roman"/>
        </w:rPr>
      </w:pPr>
      <w:r w:rsidRPr="003C56C2">
        <w:rPr>
          <w:rStyle w:val="1"/>
          <w:rFonts w:ascii="Times New Roman" w:hAnsi="Times New Roman" w:cs="Times New Roman"/>
          <w:sz w:val="24"/>
          <w:szCs w:val="24"/>
        </w:rPr>
        <w:t>Время и детали конкурсного задания в зависимости от конкурсных условий могут быть изменены членами жюри.</w:t>
      </w:r>
    </w:p>
    <w:p w14:paraId="5E62625D" w14:textId="1CDF8D26" w:rsidR="0027106E" w:rsidRPr="003B5B02" w:rsidRDefault="0027106E" w:rsidP="0027106E">
      <w:pPr>
        <w:pStyle w:val="40"/>
        <w:shd w:val="clear" w:color="auto" w:fill="auto"/>
        <w:spacing w:before="0" w:after="0" w:line="276" w:lineRule="auto"/>
        <w:ind w:left="20" w:right="80" w:firstLine="709"/>
        <w:rPr>
          <w:rFonts w:ascii="Times New Roman" w:hAnsi="Times New Roman" w:cs="Times New Roman"/>
          <w:b/>
          <w:sz w:val="24"/>
          <w:szCs w:val="24"/>
          <w:lang w:eastAsia="en-US"/>
        </w:rPr>
      </w:pPr>
      <w:r w:rsidRPr="003C56C2">
        <w:rPr>
          <w:rStyle w:val="1"/>
          <w:rFonts w:ascii="Times New Roman" w:hAnsi="Times New Roman" w:cs="Times New Roman"/>
          <w:sz w:val="24"/>
          <w:szCs w:val="24"/>
        </w:rPr>
        <w:t>Конкурсное задание должно выполняться по</w:t>
      </w:r>
      <w:r>
        <w:rPr>
          <w:rStyle w:val="1"/>
          <w:rFonts w:ascii="Times New Roman" w:hAnsi="Times New Roman" w:cs="Times New Roman"/>
          <w:sz w:val="24"/>
          <w:szCs w:val="24"/>
        </w:rPr>
        <w:t xml:space="preserve"> </w:t>
      </w:r>
      <w:r w:rsidRPr="003C56C2">
        <w:rPr>
          <w:rStyle w:val="1"/>
          <w:rFonts w:ascii="Times New Roman" w:hAnsi="Times New Roman" w:cs="Times New Roman"/>
          <w:sz w:val="24"/>
          <w:szCs w:val="24"/>
        </w:rPr>
        <w:t>модульно. Оценка также происходит от модуля к модулю.</w:t>
      </w:r>
      <w:r w:rsidRPr="003B5B02">
        <w:rPr>
          <w:rStyle w:val="1"/>
          <w:rFonts w:ascii="Times New Roman" w:hAnsi="Times New Roman" w:cs="Times New Roman"/>
          <w:sz w:val="24"/>
          <w:szCs w:val="24"/>
        </w:rPr>
        <w:t xml:space="preserve"> </w:t>
      </w:r>
    </w:p>
    <w:p w14:paraId="7F647BF9" w14:textId="77777777" w:rsidR="0027106E" w:rsidRPr="003B5B02" w:rsidRDefault="0027106E" w:rsidP="0027106E">
      <w:pPr>
        <w:pStyle w:val="20"/>
        <w:spacing w:before="0" w:after="0" w:line="276" w:lineRule="auto"/>
        <w:jc w:val="center"/>
        <w:rPr>
          <w:rFonts w:ascii="Times New Roman" w:hAnsi="Times New Roman"/>
          <w:i w:val="0"/>
          <w:sz w:val="24"/>
          <w:lang w:val="ru-RU"/>
        </w:rPr>
      </w:pPr>
      <w:r w:rsidRPr="003B5B02">
        <w:rPr>
          <w:rFonts w:ascii="Times New Roman" w:hAnsi="Times New Roman"/>
          <w:i w:val="0"/>
          <w:sz w:val="24"/>
          <w:lang w:val="ru-RU"/>
        </w:rPr>
        <w:t>3. МОДУЛИ ЗАДАНИЯ И НЕОБХОДИМОЕ ВРЕМЯ</w:t>
      </w:r>
    </w:p>
    <w:p w14:paraId="6CF85409" w14:textId="77777777" w:rsidR="0027106E" w:rsidRPr="003B5B02" w:rsidRDefault="0027106E" w:rsidP="0027106E">
      <w:pPr>
        <w:spacing w:after="0"/>
        <w:ind w:firstLine="709"/>
        <w:rPr>
          <w:rFonts w:ascii="Times New Roman" w:hAnsi="Times New Roman"/>
          <w:sz w:val="24"/>
          <w:szCs w:val="24"/>
        </w:rPr>
      </w:pPr>
      <w:r w:rsidRPr="003B5B02">
        <w:rPr>
          <w:rFonts w:ascii="Times New Roman" w:hAnsi="Times New Roman"/>
          <w:sz w:val="24"/>
          <w:szCs w:val="24"/>
        </w:rPr>
        <w:t xml:space="preserve">Модули и время сведены в таблице 1 </w:t>
      </w:r>
    </w:p>
    <w:p w14:paraId="0DBCDF80" w14:textId="77777777" w:rsidR="0027106E" w:rsidRPr="003B5B02" w:rsidRDefault="0027106E" w:rsidP="0027106E">
      <w:pPr>
        <w:tabs>
          <w:tab w:val="left" w:pos="7245"/>
        </w:tabs>
        <w:spacing w:after="0"/>
        <w:ind w:firstLine="709"/>
        <w:rPr>
          <w:rFonts w:ascii="Times New Roman" w:hAnsi="Times New Roman"/>
          <w:sz w:val="24"/>
          <w:szCs w:val="24"/>
        </w:rPr>
      </w:pPr>
      <w:r w:rsidRPr="003B5B02">
        <w:rPr>
          <w:rFonts w:ascii="Times New Roman" w:hAnsi="Times New Roman"/>
          <w:sz w:val="24"/>
          <w:szCs w:val="24"/>
        </w:rPr>
        <w:t>Таблица 1.</w:t>
      </w:r>
    </w:p>
    <w:tbl>
      <w:tblPr>
        <w:tblStyle w:val="ae"/>
        <w:tblW w:w="0" w:type="auto"/>
        <w:tblLook w:val="04A0" w:firstRow="1" w:lastRow="0" w:firstColumn="1" w:lastColumn="0" w:noHBand="0" w:noVBand="1"/>
      </w:tblPr>
      <w:tblGrid>
        <w:gridCol w:w="571"/>
        <w:gridCol w:w="4577"/>
        <w:gridCol w:w="1913"/>
        <w:gridCol w:w="2284"/>
      </w:tblGrid>
      <w:tr w:rsidR="0027106E" w:rsidRPr="003B5B02" w14:paraId="3922973D" w14:textId="77777777" w:rsidTr="0066394E">
        <w:tc>
          <w:tcPr>
            <w:tcW w:w="571" w:type="dxa"/>
            <w:vAlign w:val="center"/>
          </w:tcPr>
          <w:p w14:paraId="21D6D94A"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 п/п</w:t>
            </w:r>
          </w:p>
        </w:tc>
        <w:tc>
          <w:tcPr>
            <w:tcW w:w="4577" w:type="dxa"/>
            <w:vAlign w:val="center"/>
          </w:tcPr>
          <w:p w14:paraId="4A5AB0AB"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Наименование модуля</w:t>
            </w:r>
          </w:p>
        </w:tc>
        <w:tc>
          <w:tcPr>
            <w:tcW w:w="1913" w:type="dxa"/>
            <w:vAlign w:val="center"/>
          </w:tcPr>
          <w:p w14:paraId="14386039"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Рабочее время</w:t>
            </w:r>
          </w:p>
        </w:tc>
        <w:tc>
          <w:tcPr>
            <w:tcW w:w="2284" w:type="dxa"/>
            <w:vAlign w:val="center"/>
          </w:tcPr>
          <w:p w14:paraId="51D024DA"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Время на задание</w:t>
            </w:r>
          </w:p>
        </w:tc>
      </w:tr>
      <w:tr w:rsidR="0027106E" w:rsidRPr="003B5B02" w14:paraId="039296A0" w14:textId="77777777" w:rsidTr="0066394E">
        <w:trPr>
          <w:trHeight w:val="666"/>
        </w:trPr>
        <w:tc>
          <w:tcPr>
            <w:tcW w:w="571" w:type="dxa"/>
          </w:tcPr>
          <w:p w14:paraId="7F10C30B" w14:textId="77777777" w:rsidR="0027106E" w:rsidRPr="00655339" w:rsidRDefault="0027106E" w:rsidP="0027106E">
            <w:pPr>
              <w:pStyle w:val="a6"/>
              <w:numPr>
                <w:ilvl w:val="0"/>
                <w:numId w:val="21"/>
              </w:numPr>
              <w:spacing w:after="0"/>
              <w:jc w:val="center"/>
              <w:rPr>
                <w:rFonts w:ascii="Times New Roman" w:eastAsiaTheme="minorHAnsi" w:hAnsi="Times New Roman"/>
                <w:sz w:val="24"/>
                <w:szCs w:val="24"/>
              </w:rPr>
            </w:pPr>
          </w:p>
        </w:tc>
        <w:tc>
          <w:tcPr>
            <w:tcW w:w="4577" w:type="dxa"/>
          </w:tcPr>
          <w:p w14:paraId="41176C91" w14:textId="77777777" w:rsidR="0027106E" w:rsidRPr="003B5B02" w:rsidRDefault="0027106E" w:rsidP="00C32970">
            <w:pPr>
              <w:spacing w:after="0"/>
              <w:ind w:hanging="34"/>
              <w:rPr>
                <w:rFonts w:ascii="Times New Roman" w:hAnsi="Times New Roman"/>
                <w:sz w:val="24"/>
                <w:szCs w:val="24"/>
              </w:rPr>
            </w:pPr>
            <w:r w:rsidRPr="003B5B02">
              <w:rPr>
                <w:rFonts w:ascii="Times New Roman" w:hAnsi="Times New Roman" w:cs="Times New Roman"/>
                <w:sz w:val="24"/>
                <w:szCs w:val="24"/>
              </w:rPr>
              <w:t xml:space="preserve">Модуль </w:t>
            </w:r>
            <w:r>
              <w:rPr>
                <w:rFonts w:ascii="Times New Roman" w:hAnsi="Times New Roman" w:cs="Times New Roman"/>
                <w:sz w:val="24"/>
                <w:szCs w:val="24"/>
              </w:rPr>
              <w:t xml:space="preserve">1: </w:t>
            </w:r>
            <w:r w:rsidRPr="00655339">
              <w:rPr>
                <w:rFonts w:ascii="Times New Roman" w:hAnsi="Times New Roman" w:cs="Times New Roman"/>
                <w:sz w:val="24"/>
                <w:szCs w:val="24"/>
              </w:rPr>
              <w:t>Организация работ и управленческие аспекты</w:t>
            </w:r>
          </w:p>
        </w:tc>
        <w:tc>
          <w:tcPr>
            <w:tcW w:w="1913" w:type="dxa"/>
            <w:vAlign w:val="center"/>
          </w:tcPr>
          <w:p w14:paraId="3AACBBFC" w14:textId="77777777" w:rsidR="0027106E" w:rsidRDefault="0027106E" w:rsidP="00C32970">
            <w:pPr>
              <w:spacing w:line="240" w:lineRule="auto"/>
              <w:ind w:hanging="34"/>
              <w:rPr>
                <w:rFonts w:ascii="Times New Roman" w:hAnsi="Times New Roman"/>
                <w:sz w:val="24"/>
                <w:szCs w:val="24"/>
              </w:rPr>
            </w:pPr>
            <w:r>
              <w:rPr>
                <w:rFonts w:ascii="Times New Roman" w:hAnsi="Times New Roman"/>
                <w:sz w:val="24"/>
                <w:szCs w:val="24"/>
              </w:rPr>
              <w:t xml:space="preserve">С1: </w:t>
            </w:r>
            <w:r>
              <w:rPr>
                <w:rFonts w:ascii="Times New Roman" w:hAnsi="Times New Roman"/>
                <w:sz w:val="24"/>
                <w:szCs w:val="24"/>
                <w:lang w:val="en-US"/>
              </w:rPr>
              <w:t>10</w:t>
            </w:r>
            <w:r>
              <w:rPr>
                <w:rFonts w:ascii="Times New Roman" w:hAnsi="Times New Roman"/>
                <w:sz w:val="24"/>
                <w:szCs w:val="24"/>
              </w:rPr>
              <w:t>.</w:t>
            </w:r>
            <w:r>
              <w:rPr>
                <w:rFonts w:ascii="Times New Roman" w:hAnsi="Times New Roman"/>
                <w:sz w:val="24"/>
                <w:szCs w:val="24"/>
                <w:lang w:val="en-US"/>
              </w:rPr>
              <w:t>0</w:t>
            </w:r>
            <w:r>
              <w:rPr>
                <w:rFonts w:ascii="Times New Roman" w:hAnsi="Times New Roman"/>
                <w:sz w:val="24"/>
                <w:szCs w:val="24"/>
              </w:rPr>
              <w:t>0 – 12.00</w:t>
            </w:r>
          </w:p>
          <w:p w14:paraId="0FB48D10" w14:textId="77777777" w:rsidR="0027106E" w:rsidRPr="003B5B02" w:rsidRDefault="0027106E" w:rsidP="00C32970">
            <w:pPr>
              <w:spacing w:line="240" w:lineRule="auto"/>
              <w:ind w:hanging="34"/>
              <w:rPr>
                <w:rFonts w:ascii="Times New Roman" w:hAnsi="Times New Roman"/>
                <w:sz w:val="24"/>
                <w:szCs w:val="24"/>
              </w:rPr>
            </w:pPr>
            <w:r>
              <w:rPr>
                <w:rFonts w:ascii="Times New Roman" w:hAnsi="Times New Roman"/>
                <w:sz w:val="24"/>
                <w:szCs w:val="24"/>
              </w:rPr>
              <w:t xml:space="preserve">С2: </w:t>
            </w:r>
            <w:r>
              <w:rPr>
                <w:rFonts w:ascii="Times New Roman" w:hAnsi="Times New Roman"/>
                <w:sz w:val="24"/>
                <w:szCs w:val="24"/>
                <w:lang w:val="en-US"/>
              </w:rPr>
              <w:t>10</w:t>
            </w:r>
            <w:r>
              <w:rPr>
                <w:rFonts w:ascii="Times New Roman" w:hAnsi="Times New Roman"/>
                <w:sz w:val="24"/>
                <w:szCs w:val="24"/>
              </w:rPr>
              <w:t>.</w:t>
            </w:r>
            <w:r>
              <w:rPr>
                <w:rFonts w:ascii="Times New Roman" w:hAnsi="Times New Roman"/>
                <w:sz w:val="24"/>
                <w:szCs w:val="24"/>
                <w:lang w:val="en-US"/>
              </w:rPr>
              <w:t>0</w:t>
            </w:r>
            <w:r>
              <w:rPr>
                <w:rFonts w:ascii="Times New Roman" w:hAnsi="Times New Roman"/>
                <w:sz w:val="24"/>
                <w:szCs w:val="24"/>
              </w:rPr>
              <w:t>0 – 12.00</w:t>
            </w:r>
          </w:p>
        </w:tc>
        <w:tc>
          <w:tcPr>
            <w:tcW w:w="2284" w:type="dxa"/>
            <w:vAlign w:val="center"/>
          </w:tcPr>
          <w:p w14:paraId="1C94627A" w14:textId="77777777" w:rsidR="0027106E" w:rsidRDefault="0027106E" w:rsidP="00C32970">
            <w:pPr>
              <w:spacing w:line="240" w:lineRule="auto"/>
              <w:ind w:hanging="34"/>
              <w:jc w:val="center"/>
              <w:rPr>
                <w:rFonts w:ascii="Times New Roman" w:hAnsi="Times New Roman"/>
                <w:sz w:val="24"/>
                <w:szCs w:val="24"/>
              </w:rPr>
            </w:pPr>
            <w:r>
              <w:rPr>
                <w:rFonts w:ascii="Times New Roman" w:hAnsi="Times New Roman"/>
                <w:sz w:val="24"/>
                <w:szCs w:val="24"/>
              </w:rPr>
              <w:t>Оценивается по итогу каждого  соревновательного дня</w:t>
            </w:r>
          </w:p>
        </w:tc>
      </w:tr>
      <w:tr w:rsidR="0027106E" w:rsidRPr="003B5B02" w14:paraId="6C483293" w14:textId="77777777" w:rsidTr="0066394E">
        <w:trPr>
          <w:trHeight w:val="666"/>
        </w:trPr>
        <w:tc>
          <w:tcPr>
            <w:tcW w:w="571" w:type="dxa"/>
          </w:tcPr>
          <w:p w14:paraId="4BB9AADE" w14:textId="77777777" w:rsidR="0027106E" w:rsidRPr="00655339" w:rsidRDefault="0027106E" w:rsidP="0027106E">
            <w:pPr>
              <w:pStyle w:val="a6"/>
              <w:numPr>
                <w:ilvl w:val="0"/>
                <w:numId w:val="21"/>
              </w:numPr>
              <w:spacing w:after="0"/>
              <w:jc w:val="center"/>
              <w:rPr>
                <w:rFonts w:ascii="Times New Roman" w:eastAsiaTheme="minorHAnsi" w:hAnsi="Times New Roman"/>
                <w:sz w:val="24"/>
                <w:szCs w:val="24"/>
              </w:rPr>
            </w:pPr>
          </w:p>
        </w:tc>
        <w:tc>
          <w:tcPr>
            <w:tcW w:w="4577" w:type="dxa"/>
          </w:tcPr>
          <w:p w14:paraId="2CDCD94C" w14:textId="6FB93FF4" w:rsidR="0027106E" w:rsidRPr="003B5B02" w:rsidRDefault="0066394E" w:rsidP="00C32970">
            <w:pPr>
              <w:spacing w:after="0"/>
              <w:ind w:hanging="34"/>
              <w:rPr>
                <w:rFonts w:ascii="Times New Roman" w:hAnsi="Times New Roman"/>
                <w:sz w:val="24"/>
                <w:szCs w:val="24"/>
              </w:rPr>
            </w:pPr>
            <w:r>
              <w:rPr>
                <w:rFonts w:ascii="Times New Roman" w:hAnsi="Times New Roman"/>
                <w:sz w:val="24"/>
                <w:szCs w:val="24"/>
              </w:rPr>
              <w:t>Модуль 2</w:t>
            </w:r>
            <w:r w:rsidR="0027106E">
              <w:rPr>
                <w:rFonts w:ascii="Times New Roman" w:hAnsi="Times New Roman"/>
                <w:sz w:val="24"/>
                <w:szCs w:val="24"/>
              </w:rPr>
              <w:t>: Конструкция робота</w:t>
            </w:r>
          </w:p>
        </w:tc>
        <w:tc>
          <w:tcPr>
            <w:tcW w:w="1913" w:type="dxa"/>
            <w:vAlign w:val="center"/>
          </w:tcPr>
          <w:p w14:paraId="2F88F980" w14:textId="77777777" w:rsidR="0027106E" w:rsidRDefault="0027106E" w:rsidP="00C32970">
            <w:pPr>
              <w:spacing w:line="240" w:lineRule="auto"/>
              <w:ind w:hanging="34"/>
              <w:rPr>
                <w:rFonts w:ascii="Times New Roman" w:hAnsi="Times New Roman"/>
                <w:sz w:val="24"/>
                <w:szCs w:val="24"/>
              </w:rPr>
            </w:pPr>
            <w:r>
              <w:rPr>
                <w:rFonts w:ascii="Times New Roman" w:hAnsi="Times New Roman"/>
                <w:sz w:val="24"/>
                <w:szCs w:val="24"/>
              </w:rPr>
              <w:t>С1: 10.00-12.00</w:t>
            </w:r>
          </w:p>
        </w:tc>
        <w:tc>
          <w:tcPr>
            <w:tcW w:w="2284" w:type="dxa"/>
            <w:vAlign w:val="center"/>
          </w:tcPr>
          <w:p w14:paraId="34D86284" w14:textId="77777777" w:rsidR="0027106E" w:rsidRDefault="0027106E" w:rsidP="00C32970">
            <w:pPr>
              <w:spacing w:line="240" w:lineRule="auto"/>
              <w:ind w:hanging="34"/>
              <w:jc w:val="center"/>
              <w:rPr>
                <w:rFonts w:ascii="Times New Roman" w:hAnsi="Times New Roman"/>
                <w:sz w:val="24"/>
                <w:szCs w:val="24"/>
              </w:rPr>
            </w:pPr>
            <w:r>
              <w:rPr>
                <w:rFonts w:ascii="Times New Roman" w:hAnsi="Times New Roman"/>
                <w:sz w:val="24"/>
                <w:szCs w:val="24"/>
              </w:rPr>
              <w:t>Оценивается по итогу С1</w:t>
            </w:r>
          </w:p>
        </w:tc>
      </w:tr>
      <w:tr w:rsidR="0027106E" w:rsidRPr="003B5B02" w14:paraId="11488EA7" w14:textId="77777777" w:rsidTr="0066394E">
        <w:trPr>
          <w:trHeight w:val="666"/>
        </w:trPr>
        <w:tc>
          <w:tcPr>
            <w:tcW w:w="571" w:type="dxa"/>
          </w:tcPr>
          <w:p w14:paraId="28C91C54" w14:textId="77777777" w:rsidR="0027106E" w:rsidRPr="00655339" w:rsidRDefault="0027106E" w:rsidP="0027106E">
            <w:pPr>
              <w:pStyle w:val="a6"/>
              <w:numPr>
                <w:ilvl w:val="0"/>
                <w:numId w:val="21"/>
              </w:numPr>
              <w:spacing w:after="0"/>
              <w:jc w:val="center"/>
              <w:rPr>
                <w:rFonts w:ascii="Times New Roman" w:eastAsiaTheme="minorHAnsi" w:hAnsi="Times New Roman"/>
                <w:sz w:val="24"/>
                <w:szCs w:val="24"/>
              </w:rPr>
            </w:pPr>
          </w:p>
        </w:tc>
        <w:tc>
          <w:tcPr>
            <w:tcW w:w="4577" w:type="dxa"/>
          </w:tcPr>
          <w:p w14:paraId="46507DC9" w14:textId="633DC0AC" w:rsidR="0027106E" w:rsidRPr="003B5B02" w:rsidRDefault="0066394E" w:rsidP="00EA7E40">
            <w:pPr>
              <w:spacing w:after="0"/>
              <w:ind w:hanging="34"/>
              <w:rPr>
                <w:rFonts w:ascii="Times New Roman" w:hAnsi="Times New Roman"/>
                <w:sz w:val="24"/>
                <w:szCs w:val="24"/>
              </w:rPr>
            </w:pPr>
            <w:r>
              <w:rPr>
                <w:rFonts w:ascii="Times New Roman" w:hAnsi="Times New Roman"/>
                <w:sz w:val="24"/>
                <w:szCs w:val="24"/>
              </w:rPr>
              <w:t>Модуль 3</w:t>
            </w:r>
            <w:r w:rsidR="0027106E">
              <w:rPr>
                <w:rFonts w:ascii="Times New Roman" w:hAnsi="Times New Roman"/>
                <w:sz w:val="24"/>
                <w:szCs w:val="24"/>
              </w:rPr>
              <w:t xml:space="preserve">: </w:t>
            </w:r>
            <w:r w:rsidR="00EA7E40">
              <w:rPr>
                <w:rFonts w:ascii="Times New Roman" w:hAnsi="Times New Roman"/>
                <w:sz w:val="24"/>
                <w:szCs w:val="24"/>
              </w:rPr>
              <w:t>Базовая работоспособность</w:t>
            </w:r>
          </w:p>
        </w:tc>
        <w:tc>
          <w:tcPr>
            <w:tcW w:w="1913" w:type="dxa"/>
            <w:vAlign w:val="center"/>
          </w:tcPr>
          <w:p w14:paraId="18F65580" w14:textId="0B02B0DD" w:rsidR="0027106E" w:rsidRDefault="0027106E" w:rsidP="00C32970">
            <w:pPr>
              <w:spacing w:line="240" w:lineRule="auto"/>
              <w:ind w:hanging="34"/>
              <w:rPr>
                <w:rFonts w:ascii="Times New Roman" w:hAnsi="Times New Roman"/>
                <w:sz w:val="24"/>
                <w:szCs w:val="24"/>
              </w:rPr>
            </w:pPr>
            <w:r>
              <w:rPr>
                <w:rFonts w:ascii="Times New Roman" w:hAnsi="Times New Roman"/>
                <w:sz w:val="24"/>
                <w:szCs w:val="24"/>
              </w:rPr>
              <w:t xml:space="preserve">С1: </w:t>
            </w:r>
            <w:r w:rsidR="00EA7E40">
              <w:rPr>
                <w:rFonts w:ascii="Times New Roman" w:hAnsi="Times New Roman"/>
                <w:sz w:val="24"/>
                <w:szCs w:val="24"/>
                <w:lang w:val="en-US"/>
              </w:rPr>
              <w:t>10</w:t>
            </w:r>
            <w:r w:rsidR="00EA7E40">
              <w:rPr>
                <w:rFonts w:ascii="Times New Roman" w:hAnsi="Times New Roman"/>
                <w:sz w:val="24"/>
                <w:szCs w:val="24"/>
              </w:rPr>
              <w:t>.00 – 10.4</w:t>
            </w:r>
            <w:r>
              <w:rPr>
                <w:rFonts w:ascii="Times New Roman" w:hAnsi="Times New Roman"/>
                <w:sz w:val="24"/>
                <w:szCs w:val="24"/>
              </w:rPr>
              <w:t>0</w:t>
            </w:r>
          </w:p>
        </w:tc>
        <w:tc>
          <w:tcPr>
            <w:tcW w:w="2284" w:type="dxa"/>
            <w:vAlign w:val="center"/>
          </w:tcPr>
          <w:p w14:paraId="3D3ABBEF" w14:textId="347A31FA" w:rsidR="0027106E" w:rsidRDefault="00EA7E40" w:rsidP="00C32970">
            <w:pPr>
              <w:spacing w:line="240" w:lineRule="auto"/>
              <w:ind w:hanging="34"/>
              <w:jc w:val="center"/>
              <w:rPr>
                <w:rFonts w:ascii="Times New Roman" w:hAnsi="Times New Roman"/>
                <w:sz w:val="24"/>
                <w:szCs w:val="24"/>
              </w:rPr>
            </w:pPr>
            <w:r>
              <w:rPr>
                <w:rFonts w:ascii="Times New Roman" w:hAnsi="Times New Roman"/>
                <w:sz w:val="24"/>
                <w:szCs w:val="24"/>
              </w:rPr>
              <w:t>40 минут</w:t>
            </w:r>
          </w:p>
        </w:tc>
      </w:tr>
      <w:tr w:rsidR="0027106E" w:rsidRPr="003B5B02" w14:paraId="6C6FA906" w14:textId="77777777" w:rsidTr="0066394E">
        <w:tc>
          <w:tcPr>
            <w:tcW w:w="571" w:type="dxa"/>
          </w:tcPr>
          <w:p w14:paraId="792BD324" w14:textId="77777777" w:rsidR="0027106E" w:rsidRPr="00655339" w:rsidRDefault="0027106E" w:rsidP="0027106E">
            <w:pPr>
              <w:pStyle w:val="a6"/>
              <w:numPr>
                <w:ilvl w:val="0"/>
                <w:numId w:val="21"/>
              </w:numPr>
              <w:spacing w:after="0"/>
              <w:jc w:val="center"/>
              <w:rPr>
                <w:rFonts w:ascii="Times New Roman" w:eastAsiaTheme="minorHAnsi" w:hAnsi="Times New Roman"/>
                <w:sz w:val="24"/>
                <w:szCs w:val="24"/>
              </w:rPr>
            </w:pPr>
          </w:p>
        </w:tc>
        <w:tc>
          <w:tcPr>
            <w:tcW w:w="4577" w:type="dxa"/>
          </w:tcPr>
          <w:p w14:paraId="214FF2A8" w14:textId="63689784" w:rsidR="0027106E" w:rsidRPr="003B5B02" w:rsidRDefault="0027106E" w:rsidP="00C32970">
            <w:pPr>
              <w:spacing w:after="0"/>
              <w:ind w:hanging="34"/>
              <w:rPr>
                <w:rFonts w:ascii="Times New Roman" w:hAnsi="Times New Roman" w:cs="Times New Roman"/>
                <w:sz w:val="24"/>
                <w:szCs w:val="24"/>
              </w:rPr>
            </w:pPr>
            <w:r w:rsidRPr="003B5B02">
              <w:rPr>
                <w:rFonts w:ascii="Times New Roman" w:hAnsi="Times New Roman" w:cs="Times New Roman"/>
                <w:sz w:val="24"/>
                <w:szCs w:val="24"/>
              </w:rPr>
              <w:t xml:space="preserve">Модуль </w:t>
            </w:r>
            <w:r w:rsidR="0066394E">
              <w:rPr>
                <w:rFonts w:ascii="Times New Roman" w:hAnsi="Times New Roman" w:cs="Times New Roman"/>
                <w:sz w:val="24"/>
                <w:szCs w:val="24"/>
              </w:rPr>
              <w:t>4</w:t>
            </w:r>
            <w:r w:rsidRPr="003B5B02">
              <w:rPr>
                <w:rFonts w:ascii="Times New Roman" w:hAnsi="Times New Roman" w:cs="Times New Roman"/>
                <w:sz w:val="24"/>
                <w:szCs w:val="24"/>
              </w:rPr>
              <w:t xml:space="preserve">: </w:t>
            </w:r>
            <w:r w:rsidR="00EA7E40">
              <w:rPr>
                <w:rFonts w:ascii="Times New Roman" w:hAnsi="Times New Roman"/>
                <w:sz w:val="24"/>
                <w:szCs w:val="24"/>
              </w:rPr>
              <w:t>Черный ящик</w:t>
            </w:r>
          </w:p>
        </w:tc>
        <w:tc>
          <w:tcPr>
            <w:tcW w:w="1913" w:type="dxa"/>
            <w:vAlign w:val="center"/>
          </w:tcPr>
          <w:p w14:paraId="5668C2AB" w14:textId="2B7EE0C3" w:rsidR="0027106E" w:rsidRPr="0066394E" w:rsidRDefault="0027106E" w:rsidP="0066394E">
            <w:pPr>
              <w:ind w:hanging="34"/>
              <w:jc w:val="center"/>
              <w:rPr>
                <w:rFonts w:ascii="Times New Roman" w:hAnsi="Times New Roman"/>
                <w:sz w:val="24"/>
                <w:szCs w:val="24"/>
                <w:lang w:val="en-US"/>
              </w:rPr>
            </w:pPr>
            <w:r w:rsidRPr="003B5B02">
              <w:rPr>
                <w:rFonts w:ascii="Times New Roman" w:hAnsi="Times New Roman" w:cs="Times New Roman"/>
                <w:sz w:val="24"/>
                <w:szCs w:val="24"/>
              </w:rPr>
              <w:t>С</w:t>
            </w:r>
            <w:r>
              <w:rPr>
                <w:rFonts w:ascii="Times New Roman" w:hAnsi="Times New Roman" w:cs="Times New Roman"/>
                <w:sz w:val="24"/>
                <w:szCs w:val="24"/>
              </w:rPr>
              <w:t>1</w:t>
            </w:r>
            <w:r w:rsidRPr="003B5B02">
              <w:rPr>
                <w:rFonts w:ascii="Times New Roman" w:hAnsi="Times New Roman" w:cs="Times New Roman"/>
                <w:sz w:val="24"/>
                <w:szCs w:val="24"/>
              </w:rPr>
              <w:t xml:space="preserve"> </w:t>
            </w:r>
            <w:r>
              <w:rPr>
                <w:rFonts w:ascii="Times New Roman" w:hAnsi="Times New Roman"/>
                <w:sz w:val="24"/>
                <w:szCs w:val="24"/>
                <w:lang w:val="en-US"/>
              </w:rPr>
              <w:t>1</w:t>
            </w:r>
            <w:r w:rsidR="00EA7E40">
              <w:rPr>
                <w:rFonts w:ascii="Times New Roman" w:hAnsi="Times New Roman"/>
                <w:sz w:val="24"/>
                <w:szCs w:val="24"/>
              </w:rPr>
              <w:t>0.4</w:t>
            </w:r>
            <w:r>
              <w:rPr>
                <w:rFonts w:ascii="Times New Roman" w:hAnsi="Times New Roman"/>
                <w:sz w:val="24"/>
                <w:szCs w:val="24"/>
              </w:rPr>
              <w:t>0 – 12.00</w:t>
            </w:r>
          </w:p>
        </w:tc>
        <w:tc>
          <w:tcPr>
            <w:tcW w:w="2284" w:type="dxa"/>
            <w:vAlign w:val="center"/>
          </w:tcPr>
          <w:p w14:paraId="1D0BE57D" w14:textId="101D1859" w:rsidR="0027106E" w:rsidRPr="003B5B02" w:rsidRDefault="0027106E" w:rsidP="0066394E">
            <w:pPr>
              <w:ind w:hanging="34"/>
              <w:jc w:val="center"/>
              <w:rPr>
                <w:rFonts w:ascii="Times New Roman" w:hAnsi="Times New Roman" w:cs="Times New Roman"/>
                <w:sz w:val="24"/>
                <w:szCs w:val="24"/>
              </w:rPr>
            </w:pPr>
            <w:r>
              <w:rPr>
                <w:rFonts w:ascii="Times New Roman" w:hAnsi="Times New Roman" w:cs="Times New Roman"/>
                <w:sz w:val="24"/>
                <w:szCs w:val="24"/>
              </w:rPr>
              <w:t>1 час</w:t>
            </w:r>
            <w:r w:rsidR="00EA7E40">
              <w:rPr>
                <w:rFonts w:ascii="Times New Roman" w:hAnsi="Times New Roman" w:cs="Times New Roman"/>
                <w:sz w:val="24"/>
                <w:szCs w:val="24"/>
              </w:rPr>
              <w:t xml:space="preserve"> 20 минут</w:t>
            </w:r>
          </w:p>
        </w:tc>
      </w:tr>
    </w:tbl>
    <w:p w14:paraId="296F23C4" w14:textId="4EF1F92C" w:rsidR="0027106E" w:rsidRDefault="0027106E" w:rsidP="0027106E">
      <w:pPr>
        <w:spacing w:after="0"/>
        <w:ind w:firstLine="709"/>
        <w:jc w:val="both"/>
        <w:rPr>
          <w:rFonts w:ascii="Times New Roman" w:hAnsi="Times New Roman"/>
          <w:b/>
          <w:sz w:val="24"/>
          <w:szCs w:val="24"/>
        </w:rPr>
      </w:pPr>
      <w:r w:rsidRPr="003B5B02">
        <w:rPr>
          <w:rFonts w:ascii="Times New Roman" w:hAnsi="Times New Roman"/>
          <w:b/>
          <w:sz w:val="24"/>
          <w:szCs w:val="24"/>
        </w:rPr>
        <w:t xml:space="preserve">Модуль 1: </w:t>
      </w:r>
      <w:r w:rsidRPr="007C3188">
        <w:rPr>
          <w:rFonts w:ascii="Times New Roman" w:hAnsi="Times New Roman"/>
          <w:b/>
          <w:sz w:val="24"/>
          <w:szCs w:val="24"/>
        </w:rPr>
        <w:t>Организация работ и управленческие аспекты</w:t>
      </w:r>
    </w:p>
    <w:p w14:paraId="27BBEBC6" w14:textId="77777777" w:rsidR="0027106E" w:rsidRPr="003B5B02" w:rsidRDefault="0027106E" w:rsidP="0027106E">
      <w:pPr>
        <w:spacing w:after="0"/>
        <w:ind w:firstLine="709"/>
        <w:jc w:val="both"/>
        <w:rPr>
          <w:rFonts w:ascii="Times New Roman" w:hAnsi="Times New Roman"/>
          <w:sz w:val="24"/>
          <w:szCs w:val="24"/>
        </w:rPr>
      </w:pPr>
      <w:r>
        <w:rPr>
          <w:rFonts w:ascii="Times New Roman" w:hAnsi="Times New Roman"/>
          <w:sz w:val="24"/>
          <w:szCs w:val="24"/>
        </w:rPr>
        <w:t>Оценка взаимодействия и межличностного общения между членами команд, с соперниками и экспертами. Оценка организации рабочей деятельности. Оценивается по итогу каждого соревновательного дня</w:t>
      </w:r>
    </w:p>
    <w:p w14:paraId="1174A843" w14:textId="098ABFEE" w:rsidR="0027106E" w:rsidRDefault="0027106E" w:rsidP="0027106E">
      <w:pPr>
        <w:spacing w:after="0"/>
        <w:ind w:firstLine="709"/>
        <w:jc w:val="both"/>
        <w:rPr>
          <w:rFonts w:ascii="Times New Roman" w:hAnsi="Times New Roman"/>
          <w:b/>
          <w:sz w:val="24"/>
          <w:szCs w:val="24"/>
        </w:rPr>
      </w:pPr>
      <w:r w:rsidRPr="003B5B02">
        <w:rPr>
          <w:rFonts w:ascii="Times New Roman" w:hAnsi="Times New Roman"/>
          <w:b/>
          <w:sz w:val="24"/>
          <w:szCs w:val="24"/>
        </w:rPr>
        <w:t xml:space="preserve">Модуль </w:t>
      </w:r>
      <w:r w:rsidR="00B22AE6">
        <w:rPr>
          <w:rFonts w:ascii="Times New Roman" w:hAnsi="Times New Roman"/>
          <w:b/>
          <w:sz w:val="24"/>
          <w:szCs w:val="24"/>
        </w:rPr>
        <w:t>2</w:t>
      </w:r>
      <w:r w:rsidRPr="003B5B02">
        <w:rPr>
          <w:rFonts w:ascii="Times New Roman" w:hAnsi="Times New Roman"/>
          <w:b/>
          <w:sz w:val="24"/>
          <w:szCs w:val="24"/>
        </w:rPr>
        <w:t xml:space="preserve">: </w:t>
      </w:r>
      <w:r>
        <w:rPr>
          <w:rFonts w:ascii="Times New Roman" w:hAnsi="Times New Roman"/>
          <w:b/>
          <w:sz w:val="24"/>
          <w:szCs w:val="24"/>
        </w:rPr>
        <w:t>Конструкция робота</w:t>
      </w:r>
    </w:p>
    <w:p w14:paraId="238C0B6D" w14:textId="77777777" w:rsidR="003A6E01" w:rsidRPr="000F4FCC" w:rsidRDefault="003A6E01" w:rsidP="003A6E01">
      <w:pPr>
        <w:spacing w:after="0"/>
        <w:ind w:firstLine="709"/>
        <w:jc w:val="both"/>
        <w:rPr>
          <w:rFonts w:ascii="Times New Roman" w:hAnsi="Times New Roman"/>
          <w:sz w:val="24"/>
          <w:szCs w:val="24"/>
        </w:rPr>
      </w:pPr>
      <w:r w:rsidRPr="000F4FCC">
        <w:rPr>
          <w:rFonts w:ascii="Times New Roman" w:hAnsi="Times New Roman"/>
          <w:sz w:val="24"/>
          <w:szCs w:val="24"/>
        </w:rPr>
        <w:t>Оценка каркаса роботам, его манипулятора и проводки.</w:t>
      </w:r>
      <w:r>
        <w:rPr>
          <w:rFonts w:ascii="Times New Roman" w:hAnsi="Times New Roman"/>
          <w:sz w:val="24"/>
          <w:szCs w:val="24"/>
        </w:rPr>
        <w:t xml:space="preserve"> Данный модуль оценивается во время перерыва. Участники покидают зону соревнований, оставив робота на подставки </w:t>
      </w:r>
      <w:r>
        <w:rPr>
          <w:rFonts w:ascii="Times New Roman" w:hAnsi="Times New Roman"/>
          <w:sz w:val="24"/>
          <w:szCs w:val="24"/>
        </w:rPr>
        <w:lastRenderedPageBreak/>
        <w:t>для оценки его качеств. При оценке учитывается функциональность, эргономика, эффективность использования ресурсов, безопасность и качество сборки.</w:t>
      </w:r>
    </w:p>
    <w:p w14:paraId="524EA084" w14:textId="12A10C99" w:rsidR="0027106E" w:rsidRDefault="0027106E" w:rsidP="00093116">
      <w:pPr>
        <w:spacing w:after="0"/>
        <w:ind w:firstLine="709"/>
        <w:jc w:val="both"/>
        <w:rPr>
          <w:rFonts w:ascii="Times New Roman" w:hAnsi="Times New Roman"/>
          <w:b/>
          <w:sz w:val="24"/>
          <w:szCs w:val="24"/>
        </w:rPr>
      </w:pPr>
      <w:r w:rsidRPr="003B5B02">
        <w:rPr>
          <w:rFonts w:ascii="Times New Roman" w:hAnsi="Times New Roman"/>
          <w:b/>
          <w:sz w:val="24"/>
          <w:szCs w:val="24"/>
        </w:rPr>
        <w:t xml:space="preserve">Модуль </w:t>
      </w:r>
      <w:r w:rsidR="00B22AE6">
        <w:rPr>
          <w:rFonts w:ascii="Times New Roman" w:hAnsi="Times New Roman"/>
          <w:b/>
          <w:sz w:val="24"/>
          <w:szCs w:val="24"/>
        </w:rPr>
        <w:t>3</w:t>
      </w:r>
      <w:r w:rsidRPr="003B5B02">
        <w:rPr>
          <w:rFonts w:ascii="Times New Roman" w:hAnsi="Times New Roman"/>
          <w:b/>
          <w:sz w:val="24"/>
          <w:szCs w:val="24"/>
        </w:rPr>
        <w:t xml:space="preserve">: </w:t>
      </w:r>
      <w:r w:rsidR="00093116">
        <w:rPr>
          <w:rFonts w:ascii="Times New Roman" w:hAnsi="Times New Roman"/>
          <w:b/>
          <w:sz w:val="24"/>
          <w:szCs w:val="24"/>
        </w:rPr>
        <w:t>Базовая работоспособность</w:t>
      </w:r>
    </w:p>
    <w:tbl>
      <w:tblPr>
        <w:tblStyle w:val="ae"/>
        <w:tblW w:w="0" w:type="auto"/>
        <w:tblLook w:val="04A0" w:firstRow="1" w:lastRow="0" w:firstColumn="1" w:lastColumn="0" w:noHBand="0" w:noVBand="1"/>
      </w:tblPr>
      <w:tblGrid>
        <w:gridCol w:w="1783"/>
        <w:gridCol w:w="2577"/>
        <w:gridCol w:w="4985"/>
      </w:tblGrid>
      <w:tr w:rsidR="00CF1BE8" w14:paraId="3EB3709A" w14:textId="77777777" w:rsidTr="002B39A3">
        <w:tc>
          <w:tcPr>
            <w:tcW w:w="1783" w:type="dxa"/>
            <w:vAlign w:val="center"/>
          </w:tcPr>
          <w:p w14:paraId="47EE7F26" w14:textId="64874A4E" w:rsidR="00CF1BE8" w:rsidRDefault="00CF1BE8" w:rsidP="00CF1BE8">
            <w:pPr>
              <w:spacing w:after="0"/>
              <w:jc w:val="both"/>
              <w:rPr>
                <w:rFonts w:ascii="Times New Roman" w:hAnsi="Times New Roman"/>
                <w:b/>
                <w:sz w:val="24"/>
                <w:szCs w:val="24"/>
              </w:rPr>
            </w:pPr>
            <w:r w:rsidRPr="002B2151">
              <w:rPr>
                <w:rFonts w:ascii="Times New Roman" w:eastAsia="Times New Roman" w:hAnsi="Times New Roman" w:cs="Times New Roman"/>
                <w:b/>
                <w:color w:val="000000"/>
                <w:sz w:val="24"/>
                <w:szCs w:val="24"/>
                <w:lang w:eastAsia="ru-RU"/>
              </w:rPr>
              <w:t>Задание</w:t>
            </w:r>
          </w:p>
        </w:tc>
        <w:tc>
          <w:tcPr>
            <w:tcW w:w="2577" w:type="dxa"/>
            <w:vAlign w:val="center"/>
          </w:tcPr>
          <w:p w14:paraId="2390B610" w14:textId="353A856D" w:rsidR="00CF1BE8" w:rsidRDefault="00CF1BE8" w:rsidP="00CF1BE8">
            <w:pPr>
              <w:spacing w:after="0"/>
              <w:jc w:val="both"/>
              <w:rPr>
                <w:rFonts w:ascii="Times New Roman" w:hAnsi="Times New Roman"/>
                <w:b/>
                <w:sz w:val="24"/>
                <w:szCs w:val="24"/>
              </w:rPr>
            </w:pPr>
            <w:r w:rsidRPr="002B2151">
              <w:rPr>
                <w:rFonts w:ascii="Times New Roman" w:eastAsia="Times New Roman" w:hAnsi="Times New Roman" w:cs="Times New Roman"/>
                <w:b/>
                <w:color w:val="000000"/>
                <w:sz w:val="24"/>
                <w:szCs w:val="24"/>
                <w:lang w:eastAsia="ru-RU"/>
              </w:rPr>
              <w:t>Описание</w:t>
            </w:r>
          </w:p>
        </w:tc>
        <w:tc>
          <w:tcPr>
            <w:tcW w:w="4985" w:type="dxa"/>
          </w:tcPr>
          <w:p w14:paraId="01A554D0" w14:textId="211D8070" w:rsidR="00CF1BE8" w:rsidRDefault="00CF1BE8" w:rsidP="00CF1BE8">
            <w:pPr>
              <w:spacing w:after="0"/>
              <w:jc w:val="both"/>
              <w:rPr>
                <w:rFonts w:ascii="Times New Roman" w:hAnsi="Times New Roman"/>
                <w:b/>
                <w:sz w:val="24"/>
                <w:szCs w:val="24"/>
              </w:rPr>
            </w:pPr>
            <w:r w:rsidRPr="002B2151">
              <w:rPr>
                <w:rFonts w:ascii="Times New Roman" w:eastAsia="Times New Roman" w:hAnsi="Times New Roman" w:cs="Times New Roman"/>
                <w:b/>
                <w:color w:val="000000"/>
                <w:sz w:val="24"/>
                <w:szCs w:val="24"/>
                <w:lang w:eastAsia="ru-RU"/>
              </w:rPr>
              <w:t>Принцип выполнения</w:t>
            </w:r>
          </w:p>
        </w:tc>
      </w:tr>
      <w:tr w:rsidR="002B39A3" w14:paraId="6BAEBEEB" w14:textId="77777777" w:rsidTr="002B39A3">
        <w:tc>
          <w:tcPr>
            <w:tcW w:w="1783" w:type="dxa"/>
          </w:tcPr>
          <w:p w14:paraId="04F390E7" w14:textId="2DAAD612" w:rsidR="002B39A3" w:rsidRDefault="002B39A3" w:rsidP="002B39A3">
            <w:pPr>
              <w:spacing w:after="0"/>
              <w:jc w:val="both"/>
              <w:rPr>
                <w:rFonts w:ascii="Times New Roman" w:hAnsi="Times New Roman"/>
                <w:b/>
                <w:sz w:val="24"/>
                <w:szCs w:val="24"/>
              </w:rPr>
            </w:pPr>
            <w:r w:rsidRPr="002B2151">
              <w:rPr>
                <w:rFonts w:ascii="Times New Roman" w:eastAsia="Times New Roman" w:hAnsi="Times New Roman" w:cs="Times New Roman"/>
                <w:color w:val="000000"/>
                <w:sz w:val="24"/>
                <w:szCs w:val="24"/>
                <w:lang w:eastAsia="ru-RU"/>
              </w:rPr>
              <w:t>Движение в прямом направлении</w:t>
            </w:r>
          </w:p>
        </w:tc>
        <w:tc>
          <w:tcPr>
            <w:tcW w:w="2577" w:type="dxa"/>
          </w:tcPr>
          <w:p w14:paraId="0F0A9B67" w14:textId="5F5F2E50" w:rsidR="002B39A3" w:rsidRDefault="002B39A3" w:rsidP="002B39A3">
            <w:pPr>
              <w:spacing w:after="0"/>
              <w:jc w:val="both"/>
              <w:rPr>
                <w:rFonts w:ascii="Times New Roman" w:hAnsi="Times New Roman"/>
                <w:b/>
                <w:sz w:val="24"/>
                <w:szCs w:val="24"/>
              </w:rPr>
            </w:pPr>
            <w:r w:rsidRPr="002B2151">
              <w:rPr>
                <w:rFonts w:ascii="Times New Roman" w:eastAsia="Times New Roman" w:hAnsi="Times New Roman" w:cs="Times New Roman"/>
                <w:color w:val="000000"/>
                <w:sz w:val="24"/>
                <w:szCs w:val="24"/>
                <w:lang w:eastAsia="ru-RU"/>
              </w:rPr>
              <w:t xml:space="preserve">Робот должен выполнить перемещение вперед </w:t>
            </w:r>
          </w:p>
        </w:tc>
        <w:tc>
          <w:tcPr>
            <w:tcW w:w="4985" w:type="dxa"/>
          </w:tcPr>
          <w:p w14:paraId="24F87BB6" w14:textId="1BCCCA0A" w:rsidR="002B39A3" w:rsidRDefault="002B39A3" w:rsidP="002B39A3">
            <w:pPr>
              <w:spacing w:after="0"/>
              <w:jc w:val="both"/>
              <w:rPr>
                <w:rFonts w:ascii="Times New Roman" w:hAnsi="Times New Roman"/>
                <w:b/>
                <w:sz w:val="24"/>
                <w:szCs w:val="24"/>
              </w:rPr>
            </w:pPr>
            <w:r>
              <w:rPr>
                <w:rFonts w:ascii="Times New Roman" w:eastAsia="Times New Roman" w:hAnsi="Times New Roman" w:cs="Times New Roman"/>
                <w:color w:val="000000"/>
                <w:sz w:val="24"/>
                <w:szCs w:val="24"/>
                <w:lang w:eastAsia="ru-RU"/>
              </w:rPr>
              <w:t>Робот ставится внутри зеленой зоны Старт, он должен переместиться в синюю зону Старт, при этом никакая часть робота ни в зеленой зоне Старт, ни в синей зоне Старт не должна выходить за пределы внешней границы чёрной линии ограничивающей данную зону.</w:t>
            </w:r>
          </w:p>
        </w:tc>
      </w:tr>
      <w:tr w:rsidR="002B39A3" w14:paraId="25FBCEE7" w14:textId="77777777" w:rsidTr="002B39A3">
        <w:tc>
          <w:tcPr>
            <w:tcW w:w="1783" w:type="dxa"/>
          </w:tcPr>
          <w:p w14:paraId="29DF3A5A" w14:textId="49BD368B" w:rsidR="002B39A3" w:rsidRDefault="002B39A3" w:rsidP="002B39A3">
            <w:pPr>
              <w:spacing w:after="0"/>
              <w:jc w:val="both"/>
              <w:rPr>
                <w:rFonts w:ascii="Times New Roman" w:hAnsi="Times New Roman"/>
                <w:b/>
                <w:sz w:val="24"/>
                <w:szCs w:val="24"/>
              </w:rPr>
            </w:pPr>
            <w:r w:rsidRPr="002B2151">
              <w:rPr>
                <w:rFonts w:ascii="Times New Roman" w:hAnsi="Times New Roman"/>
                <w:color w:val="000000"/>
                <w:sz w:val="24"/>
                <w:szCs w:val="24"/>
              </w:rPr>
              <w:t>Движение в обратном направлении</w:t>
            </w:r>
          </w:p>
        </w:tc>
        <w:tc>
          <w:tcPr>
            <w:tcW w:w="2577" w:type="dxa"/>
          </w:tcPr>
          <w:p w14:paraId="73CE67A2" w14:textId="59A52DBC" w:rsidR="002B39A3" w:rsidRDefault="002B39A3" w:rsidP="002B39A3">
            <w:pPr>
              <w:spacing w:after="0"/>
              <w:jc w:val="both"/>
              <w:rPr>
                <w:rFonts w:ascii="Times New Roman" w:hAnsi="Times New Roman"/>
                <w:b/>
                <w:sz w:val="24"/>
                <w:szCs w:val="24"/>
              </w:rPr>
            </w:pPr>
            <w:r w:rsidRPr="002B2151">
              <w:rPr>
                <w:rFonts w:ascii="Times New Roman" w:hAnsi="Times New Roman"/>
                <w:color w:val="000000"/>
                <w:sz w:val="24"/>
                <w:szCs w:val="24"/>
              </w:rPr>
              <w:t>Робот должен выполнить перемещение назад</w:t>
            </w:r>
            <w:r>
              <w:rPr>
                <w:rFonts w:ascii="Times New Roman" w:hAnsi="Times New Roman"/>
                <w:color w:val="000000"/>
                <w:sz w:val="24"/>
                <w:szCs w:val="24"/>
              </w:rPr>
              <w:t>, движение задним ходом</w:t>
            </w:r>
          </w:p>
        </w:tc>
        <w:tc>
          <w:tcPr>
            <w:tcW w:w="4985" w:type="dxa"/>
          </w:tcPr>
          <w:p w14:paraId="506AA2FE" w14:textId="7C38E02C" w:rsidR="002B39A3" w:rsidRDefault="002B39A3" w:rsidP="002B39A3">
            <w:pPr>
              <w:spacing w:after="0"/>
              <w:jc w:val="both"/>
              <w:rPr>
                <w:rFonts w:ascii="Times New Roman" w:hAnsi="Times New Roman"/>
                <w:b/>
                <w:sz w:val="24"/>
                <w:szCs w:val="24"/>
              </w:rPr>
            </w:pPr>
            <w:r>
              <w:rPr>
                <w:rFonts w:ascii="Times New Roman" w:eastAsia="Times New Roman" w:hAnsi="Times New Roman"/>
                <w:color w:val="000000"/>
                <w:sz w:val="24"/>
                <w:szCs w:val="24"/>
                <w:lang w:eastAsia="ru-RU"/>
              </w:rPr>
              <w:t>Робот ставится внутри синей зоны Старт, он должен переместиться в зеленую зону Старт задним ходом, при этом никакая часть робота ни в зеленой зоне Старт, ни в синей зоне Старт не должна выходить за пределы внешней границы чёрной линии ограничивающей данную зону.</w:t>
            </w:r>
          </w:p>
        </w:tc>
      </w:tr>
      <w:tr w:rsidR="00CF1BE8" w14:paraId="73603A82" w14:textId="77777777" w:rsidTr="002B39A3">
        <w:tc>
          <w:tcPr>
            <w:tcW w:w="1783" w:type="dxa"/>
            <w:vAlign w:val="center"/>
          </w:tcPr>
          <w:p w14:paraId="483D4B95" w14:textId="78411FE3"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Работа датчика удаленности</w:t>
            </w:r>
            <w:r>
              <w:rPr>
                <w:rFonts w:ascii="Times New Roman" w:hAnsi="Times New Roman"/>
                <w:color w:val="000000"/>
                <w:sz w:val="24"/>
                <w:szCs w:val="24"/>
              </w:rPr>
              <w:t xml:space="preserve"> (ИК, УЗ)</w:t>
            </w:r>
          </w:p>
        </w:tc>
        <w:tc>
          <w:tcPr>
            <w:tcW w:w="2577" w:type="dxa"/>
            <w:vAlign w:val="center"/>
          </w:tcPr>
          <w:p w14:paraId="728980E5" w14:textId="75713E60"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В поле обзора датчика вводится </w:t>
            </w:r>
            <w:r>
              <w:rPr>
                <w:rFonts w:ascii="Times New Roman" w:hAnsi="Times New Roman"/>
                <w:color w:val="000000"/>
                <w:sz w:val="24"/>
                <w:szCs w:val="24"/>
              </w:rPr>
              <w:t>объект</w:t>
            </w:r>
            <w:r w:rsidRPr="002B2151">
              <w:rPr>
                <w:rFonts w:ascii="Times New Roman" w:hAnsi="Times New Roman"/>
                <w:color w:val="000000"/>
                <w:sz w:val="24"/>
                <w:szCs w:val="24"/>
              </w:rPr>
              <w:t>, при этом робот должен выполнить заданное действие</w:t>
            </w:r>
          </w:p>
        </w:tc>
        <w:tc>
          <w:tcPr>
            <w:tcW w:w="4985" w:type="dxa"/>
          </w:tcPr>
          <w:p w14:paraId="1472CCE8" w14:textId="77777777" w:rsidR="00CF1BE8" w:rsidRPr="002B2151" w:rsidRDefault="00CF1BE8" w:rsidP="00CF1BE8">
            <w:pPr>
              <w:spacing w:after="0" w:line="240" w:lineRule="auto"/>
              <w:rPr>
                <w:rFonts w:ascii="Times New Roman" w:hAnsi="Times New Roman"/>
                <w:color w:val="000000"/>
                <w:sz w:val="24"/>
                <w:szCs w:val="24"/>
              </w:rPr>
            </w:pPr>
            <w:r w:rsidRPr="002B2151">
              <w:rPr>
                <w:rFonts w:ascii="Times New Roman" w:hAnsi="Times New Roman"/>
                <w:color w:val="000000"/>
                <w:sz w:val="24"/>
                <w:szCs w:val="24"/>
              </w:rPr>
              <w:t>Варианты действий:</w:t>
            </w:r>
          </w:p>
          <w:p w14:paraId="132BA6A4" w14:textId="77777777" w:rsidR="00CF1BE8" w:rsidRPr="002B2151" w:rsidRDefault="00CF1BE8" w:rsidP="00CF1BE8">
            <w:pPr>
              <w:pStyle w:val="a6"/>
              <w:numPr>
                <w:ilvl w:val="0"/>
                <w:numId w:val="25"/>
              </w:numPr>
              <w:spacing w:after="0" w:line="240" w:lineRule="auto"/>
              <w:rPr>
                <w:rFonts w:ascii="Times New Roman" w:eastAsia="Times New Roman" w:hAnsi="Times New Roman"/>
                <w:color w:val="000000"/>
                <w:sz w:val="24"/>
                <w:szCs w:val="24"/>
                <w:lang w:eastAsia="ru-RU"/>
              </w:rPr>
            </w:pPr>
            <w:r w:rsidRPr="002B2151">
              <w:rPr>
                <w:rFonts w:ascii="Times New Roman" w:eastAsia="Times New Roman" w:hAnsi="Times New Roman"/>
                <w:color w:val="000000"/>
                <w:sz w:val="24"/>
                <w:szCs w:val="24"/>
                <w:lang w:eastAsia="ru-RU"/>
              </w:rPr>
              <w:t xml:space="preserve">Помигать проблесковым маячком </w:t>
            </w:r>
          </w:p>
          <w:p w14:paraId="2022D55E" w14:textId="0CA4AA90" w:rsidR="00CF1BE8" w:rsidRDefault="00CF1BE8" w:rsidP="00CF1BE8">
            <w:pPr>
              <w:spacing w:after="0"/>
              <w:jc w:val="both"/>
              <w:rPr>
                <w:rFonts w:ascii="Times New Roman" w:hAnsi="Times New Roman"/>
                <w:b/>
                <w:sz w:val="24"/>
                <w:szCs w:val="24"/>
              </w:rPr>
            </w:pPr>
            <w:r w:rsidRPr="008323A0">
              <w:rPr>
                <w:rFonts w:ascii="Times New Roman" w:hAnsi="Times New Roman"/>
                <w:color w:val="000000"/>
                <w:sz w:val="24"/>
                <w:szCs w:val="24"/>
              </w:rPr>
              <w:t>Произвести звуковой сигнал</w:t>
            </w:r>
          </w:p>
        </w:tc>
      </w:tr>
      <w:tr w:rsidR="00CF1BE8" w14:paraId="00BCA956" w14:textId="77777777" w:rsidTr="002B39A3">
        <w:tc>
          <w:tcPr>
            <w:tcW w:w="1783" w:type="dxa"/>
            <w:vAlign w:val="center"/>
          </w:tcPr>
          <w:p w14:paraId="4DB17261" w14:textId="243006A5"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Система управления объектами: </w:t>
            </w:r>
            <w:r w:rsidRPr="002B2151">
              <w:rPr>
                <w:rFonts w:ascii="Times New Roman" w:hAnsi="Times New Roman"/>
                <w:b/>
                <w:bCs/>
                <w:color w:val="000000"/>
                <w:sz w:val="24"/>
                <w:szCs w:val="24"/>
              </w:rPr>
              <w:t>Автономный</w:t>
            </w:r>
            <w:r w:rsidRPr="002B2151">
              <w:rPr>
                <w:rFonts w:ascii="Times New Roman" w:hAnsi="Times New Roman"/>
                <w:color w:val="000000"/>
                <w:sz w:val="24"/>
                <w:szCs w:val="24"/>
              </w:rPr>
              <w:t xml:space="preserve"> режим управления: Захват </w:t>
            </w:r>
            <w:r>
              <w:rPr>
                <w:rFonts w:ascii="Times New Roman" w:hAnsi="Times New Roman"/>
                <w:color w:val="000000"/>
                <w:sz w:val="24"/>
                <w:szCs w:val="24"/>
              </w:rPr>
              <w:t>объекта</w:t>
            </w:r>
          </w:p>
        </w:tc>
        <w:tc>
          <w:tcPr>
            <w:tcW w:w="2577" w:type="dxa"/>
            <w:vAlign w:val="center"/>
          </w:tcPr>
          <w:p w14:paraId="2B7DD579" w14:textId="617BA17C"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Робот помещается в выбранное командой положение относительно определенного  </w:t>
            </w:r>
            <w:r>
              <w:rPr>
                <w:rFonts w:ascii="Times New Roman" w:hAnsi="Times New Roman"/>
                <w:color w:val="000000"/>
                <w:sz w:val="24"/>
                <w:szCs w:val="24"/>
              </w:rPr>
              <w:t>объекта</w:t>
            </w:r>
            <w:r w:rsidRPr="002B2151">
              <w:rPr>
                <w:rFonts w:ascii="Times New Roman" w:hAnsi="Times New Roman"/>
                <w:color w:val="000000"/>
                <w:sz w:val="24"/>
                <w:szCs w:val="24"/>
              </w:rPr>
              <w:t xml:space="preserve"> </w:t>
            </w:r>
          </w:p>
        </w:tc>
        <w:tc>
          <w:tcPr>
            <w:tcW w:w="4985" w:type="dxa"/>
          </w:tcPr>
          <w:p w14:paraId="15733B75" w14:textId="5EEEFF11"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Необходимо захватить </w:t>
            </w:r>
            <w:r>
              <w:rPr>
                <w:rFonts w:ascii="Times New Roman" w:hAnsi="Times New Roman"/>
                <w:color w:val="000000"/>
                <w:sz w:val="24"/>
                <w:szCs w:val="24"/>
              </w:rPr>
              <w:t>объект</w:t>
            </w:r>
            <w:r w:rsidRPr="002B2151">
              <w:rPr>
                <w:rFonts w:ascii="Times New Roman" w:hAnsi="Times New Roman"/>
                <w:color w:val="000000"/>
                <w:sz w:val="24"/>
                <w:szCs w:val="24"/>
              </w:rPr>
              <w:t xml:space="preserve">  при этом никакая часть робота не касается </w:t>
            </w:r>
            <w:r>
              <w:rPr>
                <w:rFonts w:ascii="Times New Roman" w:hAnsi="Times New Roman"/>
                <w:color w:val="000000"/>
                <w:sz w:val="24"/>
                <w:szCs w:val="24"/>
              </w:rPr>
              <w:t>объекта</w:t>
            </w:r>
            <w:r w:rsidRPr="002B2151">
              <w:rPr>
                <w:rFonts w:ascii="Times New Roman" w:hAnsi="Times New Roman"/>
                <w:color w:val="000000"/>
                <w:sz w:val="24"/>
                <w:szCs w:val="24"/>
              </w:rPr>
              <w:t>, и оно не находится в проекции робота</w:t>
            </w:r>
          </w:p>
        </w:tc>
      </w:tr>
      <w:tr w:rsidR="00CF1BE8" w14:paraId="77EC2CB5" w14:textId="77777777" w:rsidTr="002B39A3">
        <w:tc>
          <w:tcPr>
            <w:tcW w:w="1783" w:type="dxa"/>
            <w:vAlign w:val="center"/>
          </w:tcPr>
          <w:p w14:paraId="60B8F3B3" w14:textId="11BC1408"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Система управления объектами: </w:t>
            </w:r>
            <w:r w:rsidRPr="002B2151">
              <w:rPr>
                <w:rFonts w:ascii="Times New Roman" w:hAnsi="Times New Roman"/>
                <w:b/>
                <w:bCs/>
                <w:color w:val="000000"/>
                <w:sz w:val="24"/>
                <w:szCs w:val="24"/>
              </w:rPr>
              <w:t>Автономный</w:t>
            </w:r>
            <w:r w:rsidRPr="002B2151">
              <w:rPr>
                <w:rFonts w:ascii="Times New Roman" w:hAnsi="Times New Roman"/>
                <w:color w:val="000000"/>
                <w:sz w:val="24"/>
                <w:szCs w:val="24"/>
              </w:rPr>
              <w:t xml:space="preserve"> режим управления: </w:t>
            </w:r>
            <w:proofErr w:type="spellStart"/>
            <w:r w:rsidRPr="002B2151">
              <w:rPr>
                <w:rFonts w:ascii="Times New Roman" w:hAnsi="Times New Roman"/>
                <w:color w:val="000000"/>
                <w:sz w:val="24"/>
                <w:szCs w:val="24"/>
              </w:rPr>
              <w:t>Разжатие</w:t>
            </w:r>
            <w:proofErr w:type="spellEnd"/>
            <w:r w:rsidRPr="002B2151">
              <w:rPr>
                <w:rFonts w:ascii="Times New Roman" w:hAnsi="Times New Roman"/>
                <w:color w:val="000000"/>
                <w:sz w:val="24"/>
                <w:szCs w:val="24"/>
              </w:rPr>
              <w:t xml:space="preserve"> захвата</w:t>
            </w:r>
          </w:p>
        </w:tc>
        <w:tc>
          <w:tcPr>
            <w:tcW w:w="2577" w:type="dxa"/>
            <w:vAlign w:val="center"/>
          </w:tcPr>
          <w:p w14:paraId="326A015B" w14:textId="77593D1C"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Робот помещается в выбранное командой положение относительно определенной зоны выгрузки </w:t>
            </w:r>
            <w:r>
              <w:rPr>
                <w:rFonts w:ascii="Times New Roman" w:hAnsi="Times New Roman"/>
                <w:color w:val="000000"/>
                <w:sz w:val="24"/>
                <w:szCs w:val="24"/>
              </w:rPr>
              <w:t>объектов (А, Б, В, Г)</w:t>
            </w:r>
            <w:r w:rsidRPr="002B2151">
              <w:rPr>
                <w:rFonts w:ascii="Times New Roman" w:hAnsi="Times New Roman"/>
                <w:color w:val="000000"/>
                <w:sz w:val="24"/>
                <w:szCs w:val="24"/>
              </w:rPr>
              <w:t>.</w:t>
            </w:r>
          </w:p>
        </w:tc>
        <w:tc>
          <w:tcPr>
            <w:tcW w:w="4985" w:type="dxa"/>
          </w:tcPr>
          <w:p w14:paraId="358A62F1" w14:textId="77777777" w:rsidR="00CF1BE8" w:rsidRPr="002B2151" w:rsidRDefault="00CF1BE8" w:rsidP="00CF1BE8">
            <w:pPr>
              <w:spacing w:after="0" w:line="240" w:lineRule="auto"/>
              <w:rPr>
                <w:rFonts w:ascii="Times New Roman" w:hAnsi="Times New Roman"/>
                <w:color w:val="000000"/>
                <w:sz w:val="24"/>
                <w:szCs w:val="24"/>
              </w:rPr>
            </w:pPr>
            <w:r w:rsidRPr="002B2151">
              <w:rPr>
                <w:rFonts w:ascii="Times New Roman" w:hAnsi="Times New Roman"/>
                <w:color w:val="000000"/>
                <w:sz w:val="24"/>
                <w:szCs w:val="24"/>
              </w:rPr>
              <w:t xml:space="preserve">Необходимо отпустить </w:t>
            </w:r>
            <w:r>
              <w:rPr>
                <w:rFonts w:ascii="Times New Roman" w:hAnsi="Times New Roman"/>
                <w:color w:val="000000"/>
                <w:sz w:val="24"/>
                <w:szCs w:val="24"/>
              </w:rPr>
              <w:t>объект</w:t>
            </w:r>
            <w:r w:rsidRPr="002B2151">
              <w:rPr>
                <w:rFonts w:ascii="Times New Roman" w:hAnsi="Times New Roman"/>
                <w:color w:val="000000"/>
                <w:sz w:val="24"/>
                <w:szCs w:val="24"/>
              </w:rPr>
              <w:t xml:space="preserve">, при этом никакая часть робота не касается </w:t>
            </w:r>
            <w:r>
              <w:rPr>
                <w:rFonts w:ascii="Times New Roman" w:hAnsi="Times New Roman"/>
                <w:color w:val="000000"/>
                <w:sz w:val="24"/>
                <w:szCs w:val="24"/>
              </w:rPr>
              <w:t>объекта</w:t>
            </w:r>
            <w:r w:rsidRPr="002B2151">
              <w:rPr>
                <w:rFonts w:ascii="Times New Roman" w:hAnsi="Times New Roman"/>
                <w:color w:val="000000"/>
                <w:sz w:val="24"/>
                <w:szCs w:val="24"/>
              </w:rPr>
              <w:t>, и оно не находится в проекции робота</w:t>
            </w:r>
          </w:p>
          <w:p w14:paraId="27C2D182" w14:textId="77777777" w:rsidR="00CF1BE8" w:rsidRDefault="00CF1BE8" w:rsidP="00CF1BE8">
            <w:pPr>
              <w:spacing w:after="0"/>
              <w:jc w:val="both"/>
              <w:rPr>
                <w:rFonts w:ascii="Times New Roman" w:hAnsi="Times New Roman"/>
                <w:b/>
                <w:sz w:val="24"/>
                <w:szCs w:val="24"/>
              </w:rPr>
            </w:pPr>
          </w:p>
        </w:tc>
      </w:tr>
      <w:tr w:rsidR="00CF1BE8" w14:paraId="06A1BB4F" w14:textId="77777777" w:rsidTr="002B39A3">
        <w:tc>
          <w:tcPr>
            <w:tcW w:w="1783" w:type="dxa"/>
            <w:vAlign w:val="center"/>
          </w:tcPr>
          <w:p w14:paraId="3A7C1CB5" w14:textId="1902967D"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Управление мобильностью: Проблесковый маячок</w:t>
            </w:r>
          </w:p>
        </w:tc>
        <w:tc>
          <w:tcPr>
            <w:tcW w:w="2577" w:type="dxa"/>
            <w:vAlign w:val="center"/>
          </w:tcPr>
          <w:p w14:paraId="46661675" w14:textId="1353F235"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Работоспособность проблескового маячка наблюдается в ходе ряда включений / отключений робота. </w:t>
            </w:r>
            <w:r w:rsidRPr="002B2151">
              <w:rPr>
                <w:rFonts w:ascii="Times New Roman" w:hAnsi="Times New Roman"/>
                <w:color w:val="000000"/>
                <w:sz w:val="24"/>
                <w:szCs w:val="24"/>
              </w:rPr>
              <w:lastRenderedPageBreak/>
              <w:t xml:space="preserve">Работа проблескового маячка робота. </w:t>
            </w:r>
          </w:p>
        </w:tc>
        <w:tc>
          <w:tcPr>
            <w:tcW w:w="4985" w:type="dxa"/>
          </w:tcPr>
          <w:p w14:paraId="55786403" w14:textId="167FA8F5" w:rsidR="00CF1BE8" w:rsidRDefault="00CF1BE8" w:rsidP="00CF1BE8">
            <w:pPr>
              <w:spacing w:after="0"/>
              <w:jc w:val="both"/>
              <w:rPr>
                <w:rFonts w:ascii="Times New Roman" w:hAnsi="Times New Roman"/>
                <w:b/>
                <w:sz w:val="24"/>
                <w:szCs w:val="24"/>
              </w:rPr>
            </w:pPr>
            <w:r w:rsidRPr="002B2151">
              <w:rPr>
                <w:rFonts w:ascii="Times New Roman" w:eastAsia="Times New Roman" w:hAnsi="Times New Roman"/>
                <w:color w:val="000000"/>
                <w:sz w:val="24"/>
                <w:szCs w:val="24"/>
                <w:lang w:eastAsia="ru-RU"/>
              </w:rPr>
              <w:lastRenderedPageBreak/>
              <w:t xml:space="preserve">Робот включает проблесковый маячок </w:t>
            </w:r>
            <w:r w:rsidRPr="002B2151">
              <w:rPr>
                <w:rFonts w:ascii="Times New Roman" w:eastAsia="Times New Roman" w:hAnsi="Times New Roman"/>
                <w:color w:val="000000"/>
                <w:sz w:val="24"/>
                <w:szCs w:val="24"/>
                <w:lang w:val="en-US" w:eastAsia="ru-RU"/>
              </w:rPr>
              <w:t>n</w:t>
            </w:r>
            <w:r w:rsidRPr="002B2151">
              <w:rPr>
                <w:rFonts w:ascii="Times New Roman" w:eastAsia="Times New Roman" w:hAnsi="Times New Roman"/>
                <w:color w:val="000000"/>
                <w:sz w:val="24"/>
                <w:szCs w:val="24"/>
                <w:lang w:eastAsia="ru-RU"/>
              </w:rPr>
              <w:t xml:space="preserve">-раз (команда сообщает </w:t>
            </w:r>
            <w:r>
              <w:rPr>
                <w:rFonts w:ascii="Times New Roman" w:eastAsia="Times New Roman" w:hAnsi="Times New Roman"/>
                <w:color w:val="000000"/>
                <w:sz w:val="24"/>
                <w:szCs w:val="24"/>
                <w:lang w:eastAsia="ru-RU"/>
              </w:rPr>
              <w:t>экспертом тип индикации</w:t>
            </w:r>
            <w:r w:rsidRPr="002B2151">
              <w:rPr>
                <w:rFonts w:ascii="Times New Roman" w:eastAsia="Times New Roman" w:hAnsi="Times New Roman"/>
                <w:color w:val="000000"/>
                <w:sz w:val="24"/>
                <w:szCs w:val="24"/>
                <w:lang w:eastAsia="ru-RU"/>
              </w:rPr>
              <w:t>)</w:t>
            </w:r>
          </w:p>
        </w:tc>
      </w:tr>
      <w:tr w:rsidR="00CF1BE8" w14:paraId="13F094E4" w14:textId="77777777" w:rsidTr="002B39A3">
        <w:tc>
          <w:tcPr>
            <w:tcW w:w="1783" w:type="dxa"/>
            <w:vAlign w:val="center"/>
          </w:tcPr>
          <w:p w14:paraId="059B6E9D" w14:textId="3A818058"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Распознание </w:t>
            </w:r>
            <w:r>
              <w:rPr>
                <w:rFonts w:ascii="Times New Roman" w:hAnsi="Times New Roman"/>
                <w:color w:val="000000"/>
                <w:sz w:val="24"/>
                <w:szCs w:val="24"/>
              </w:rPr>
              <w:t>объектов</w:t>
            </w:r>
          </w:p>
        </w:tc>
        <w:tc>
          <w:tcPr>
            <w:tcW w:w="2577" w:type="dxa"/>
          </w:tcPr>
          <w:p w14:paraId="36EF3741" w14:textId="1525726F"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 xml:space="preserve">В поле обзора датчика вводится </w:t>
            </w:r>
            <w:r>
              <w:rPr>
                <w:rFonts w:ascii="Times New Roman" w:hAnsi="Times New Roman"/>
                <w:color w:val="000000"/>
                <w:sz w:val="24"/>
                <w:szCs w:val="24"/>
              </w:rPr>
              <w:t>объекты</w:t>
            </w:r>
            <w:r w:rsidRPr="002B2151">
              <w:rPr>
                <w:rFonts w:ascii="Times New Roman" w:hAnsi="Times New Roman"/>
                <w:color w:val="000000"/>
                <w:sz w:val="24"/>
                <w:szCs w:val="24"/>
              </w:rPr>
              <w:t xml:space="preserve">, при этом робот должен выполнить заданное действие. </w:t>
            </w:r>
          </w:p>
        </w:tc>
        <w:tc>
          <w:tcPr>
            <w:tcW w:w="4985" w:type="dxa"/>
          </w:tcPr>
          <w:p w14:paraId="58A3C438" w14:textId="77777777" w:rsidR="00CF1BE8" w:rsidRPr="002B2151" w:rsidRDefault="00CF1BE8" w:rsidP="00CF1BE8">
            <w:pPr>
              <w:spacing w:after="0" w:line="240" w:lineRule="auto"/>
              <w:rPr>
                <w:rFonts w:ascii="Times New Roman" w:hAnsi="Times New Roman"/>
                <w:color w:val="000000"/>
                <w:sz w:val="24"/>
                <w:szCs w:val="24"/>
              </w:rPr>
            </w:pPr>
            <w:r w:rsidRPr="002B2151">
              <w:rPr>
                <w:rFonts w:ascii="Times New Roman" w:hAnsi="Times New Roman"/>
                <w:color w:val="000000"/>
                <w:sz w:val="24"/>
                <w:szCs w:val="24"/>
              </w:rPr>
              <w:t>Робот должен быть готов распознать запчасти:</w:t>
            </w:r>
          </w:p>
          <w:p w14:paraId="1DAB8584" w14:textId="77777777" w:rsidR="00CF1BE8" w:rsidRPr="002B2151" w:rsidRDefault="00CF1BE8" w:rsidP="00CF1BE8">
            <w:pPr>
              <w:pStyle w:val="a6"/>
              <w:numPr>
                <w:ilvl w:val="0"/>
                <w:numId w:val="23"/>
              </w:numPr>
              <w:spacing w:after="0" w:line="240" w:lineRule="auto"/>
              <w:rPr>
                <w:rFonts w:ascii="Times New Roman" w:eastAsia="Times New Roman" w:hAnsi="Times New Roman"/>
                <w:color w:val="000000"/>
                <w:sz w:val="24"/>
                <w:szCs w:val="24"/>
                <w:lang w:eastAsia="ru-RU"/>
              </w:rPr>
            </w:pPr>
            <w:r w:rsidRPr="002B2151">
              <w:rPr>
                <w:rFonts w:ascii="Times New Roman" w:eastAsia="Times New Roman" w:hAnsi="Times New Roman"/>
                <w:color w:val="000000"/>
                <w:sz w:val="24"/>
                <w:szCs w:val="24"/>
                <w:lang w:eastAsia="ru-RU"/>
              </w:rPr>
              <w:t xml:space="preserve">Красную, зеленую, синюю, желтую, </w:t>
            </w:r>
            <w:r w:rsidRPr="005D1101">
              <w:rPr>
                <w:rFonts w:ascii="Times New Roman" w:eastAsia="Times New Roman" w:hAnsi="Times New Roman"/>
                <w:color w:val="000000"/>
                <w:sz w:val="24"/>
                <w:szCs w:val="24"/>
                <w:lang w:eastAsia="ru-RU"/>
              </w:rPr>
              <w:t>черную</w:t>
            </w:r>
          </w:p>
          <w:p w14:paraId="582DE561" w14:textId="77777777" w:rsidR="00CF1BE8" w:rsidRPr="002B2151" w:rsidRDefault="00CF1BE8" w:rsidP="00CF1BE8">
            <w:pPr>
              <w:spacing w:after="0" w:line="240" w:lineRule="auto"/>
              <w:rPr>
                <w:rFonts w:ascii="Times New Roman" w:hAnsi="Times New Roman"/>
                <w:color w:val="000000"/>
                <w:sz w:val="24"/>
                <w:szCs w:val="24"/>
              </w:rPr>
            </w:pPr>
          </w:p>
          <w:p w14:paraId="122797A0" w14:textId="73C59E90"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Команде следует сообщить реакцию на каждый цвет перед сдачей действия</w:t>
            </w:r>
          </w:p>
        </w:tc>
      </w:tr>
      <w:tr w:rsidR="00CF1BE8" w14:paraId="4F45FA92" w14:textId="77777777" w:rsidTr="002B39A3">
        <w:tc>
          <w:tcPr>
            <w:tcW w:w="1783" w:type="dxa"/>
            <w:vAlign w:val="center"/>
          </w:tcPr>
          <w:p w14:paraId="2142F341" w14:textId="7F6102D4" w:rsidR="00CF1BE8" w:rsidRDefault="00CF1BE8" w:rsidP="00CF1BE8">
            <w:pPr>
              <w:spacing w:after="0"/>
              <w:jc w:val="both"/>
              <w:rPr>
                <w:rFonts w:ascii="Times New Roman" w:hAnsi="Times New Roman"/>
                <w:b/>
                <w:sz w:val="24"/>
                <w:szCs w:val="24"/>
              </w:rPr>
            </w:pPr>
            <w:r>
              <w:rPr>
                <w:rFonts w:ascii="Times New Roman" w:hAnsi="Times New Roman"/>
                <w:color w:val="000000"/>
                <w:sz w:val="24"/>
                <w:szCs w:val="24"/>
              </w:rPr>
              <w:t>Поворот в пространстве 350 на 350</w:t>
            </w:r>
            <w:r w:rsidRPr="002B2151">
              <w:rPr>
                <w:rFonts w:ascii="Times New Roman" w:hAnsi="Times New Roman"/>
                <w:color w:val="000000"/>
                <w:sz w:val="24"/>
                <w:szCs w:val="24"/>
              </w:rPr>
              <w:t xml:space="preserve"> мм</w:t>
            </w:r>
          </w:p>
        </w:tc>
        <w:tc>
          <w:tcPr>
            <w:tcW w:w="2577" w:type="dxa"/>
            <w:vAlign w:val="center"/>
          </w:tcPr>
          <w:p w14:paraId="207AD311" w14:textId="47B67D6B"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Робот должен выполнить поворот, оставаясь в пределах огражденного пространства(колесная база не должна выйти за пределы внутренней границы зоны старта)</w:t>
            </w:r>
          </w:p>
        </w:tc>
        <w:tc>
          <w:tcPr>
            <w:tcW w:w="4985" w:type="dxa"/>
          </w:tcPr>
          <w:p w14:paraId="3EF65C32" w14:textId="77777777" w:rsidR="00CF1BE8" w:rsidRPr="00964ADE" w:rsidRDefault="00CF1BE8" w:rsidP="00CF1BE8">
            <w:pPr>
              <w:spacing w:after="0" w:line="240" w:lineRule="auto"/>
              <w:rPr>
                <w:rFonts w:ascii="Times New Roman" w:hAnsi="Times New Roman"/>
                <w:color w:val="000000"/>
                <w:sz w:val="24"/>
                <w:szCs w:val="24"/>
              </w:rPr>
            </w:pPr>
            <w:r w:rsidRPr="00964ADE">
              <w:rPr>
                <w:rFonts w:ascii="Times New Roman" w:hAnsi="Times New Roman"/>
                <w:color w:val="000000"/>
                <w:sz w:val="24"/>
                <w:szCs w:val="24"/>
              </w:rPr>
              <w:t>Полный поворот на 360 градусов</w:t>
            </w:r>
            <w:r>
              <w:rPr>
                <w:rFonts w:ascii="Times New Roman" w:hAnsi="Times New Roman"/>
                <w:color w:val="000000"/>
                <w:sz w:val="24"/>
                <w:szCs w:val="24"/>
              </w:rPr>
              <w:t>. Робот ставится в любую зону Старт, после чего робот выполняет задание.</w:t>
            </w:r>
          </w:p>
          <w:p w14:paraId="22FFED79" w14:textId="77777777" w:rsidR="00CF1BE8" w:rsidRDefault="00CF1BE8" w:rsidP="00CF1BE8">
            <w:pPr>
              <w:spacing w:after="0"/>
              <w:jc w:val="both"/>
              <w:rPr>
                <w:rFonts w:ascii="Times New Roman" w:hAnsi="Times New Roman"/>
                <w:b/>
                <w:sz w:val="24"/>
                <w:szCs w:val="24"/>
              </w:rPr>
            </w:pPr>
          </w:p>
        </w:tc>
      </w:tr>
      <w:tr w:rsidR="00CF1BE8" w14:paraId="5C8CDCF3" w14:textId="77777777" w:rsidTr="002B39A3">
        <w:tc>
          <w:tcPr>
            <w:tcW w:w="1783" w:type="dxa"/>
            <w:vAlign w:val="center"/>
          </w:tcPr>
          <w:p w14:paraId="7D2E34F1" w14:textId="0C3BBA57"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Движение в обратном направлении</w:t>
            </w:r>
          </w:p>
        </w:tc>
        <w:tc>
          <w:tcPr>
            <w:tcW w:w="2577" w:type="dxa"/>
            <w:vAlign w:val="center"/>
          </w:tcPr>
          <w:p w14:paraId="70B20832" w14:textId="6A685CB7" w:rsidR="00CF1BE8" w:rsidRDefault="00CF1BE8" w:rsidP="00CF1BE8">
            <w:pPr>
              <w:spacing w:after="0"/>
              <w:jc w:val="both"/>
              <w:rPr>
                <w:rFonts w:ascii="Times New Roman" w:hAnsi="Times New Roman"/>
                <w:b/>
                <w:sz w:val="24"/>
                <w:szCs w:val="24"/>
              </w:rPr>
            </w:pPr>
            <w:r w:rsidRPr="002B2151">
              <w:rPr>
                <w:rFonts w:ascii="Times New Roman" w:hAnsi="Times New Roman"/>
                <w:color w:val="000000"/>
                <w:sz w:val="24"/>
                <w:szCs w:val="24"/>
              </w:rPr>
              <w:t>Робот должен выполнить перемещение назад</w:t>
            </w:r>
            <w:r>
              <w:rPr>
                <w:rFonts w:ascii="Times New Roman" w:hAnsi="Times New Roman"/>
                <w:color w:val="000000"/>
                <w:sz w:val="24"/>
                <w:szCs w:val="24"/>
              </w:rPr>
              <w:t>, движение задним ходом</w:t>
            </w:r>
          </w:p>
        </w:tc>
        <w:tc>
          <w:tcPr>
            <w:tcW w:w="4985" w:type="dxa"/>
          </w:tcPr>
          <w:p w14:paraId="78F14FBC" w14:textId="40B9D2C4" w:rsidR="00CF1BE8" w:rsidRDefault="00CF1BE8" w:rsidP="00CF1BE8">
            <w:pPr>
              <w:spacing w:after="0"/>
              <w:jc w:val="both"/>
              <w:rPr>
                <w:rFonts w:ascii="Times New Roman" w:hAnsi="Times New Roman"/>
                <w:b/>
                <w:sz w:val="24"/>
                <w:szCs w:val="24"/>
              </w:rPr>
            </w:pPr>
            <w:r>
              <w:rPr>
                <w:rFonts w:ascii="Times New Roman" w:eastAsia="Times New Roman" w:hAnsi="Times New Roman"/>
                <w:color w:val="000000"/>
                <w:sz w:val="24"/>
                <w:szCs w:val="24"/>
                <w:lang w:eastAsia="ru-RU"/>
              </w:rPr>
              <w:t>Робот ставится внутри красной зоны Старт, он должен переместиться в зеленую зону Старт задним ходом, при этом никакая часть робота ни в зеленой зоне Старт, ни в красной зоне Старт не должна выходить за пределы внешней границы чёрной линии ограничивающей данную зону.</w:t>
            </w:r>
          </w:p>
        </w:tc>
      </w:tr>
    </w:tbl>
    <w:p w14:paraId="476CF5CA" w14:textId="77777777" w:rsidR="000001C3" w:rsidRDefault="000001C3" w:rsidP="00CF1BE8">
      <w:pPr>
        <w:spacing w:after="0"/>
        <w:jc w:val="both"/>
        <w:rPr>
          <w:rFonts w:ascii="Times New Roman" w:hAnsi="Times New Roman"/>
          <w:b/>
          <w:sz w:val="24"/>
          <w:szCs w:val="24"/>
        </w:rPr>
      </w:pPr>
    </w:p>
    <w:p w14:paraId="5B22DD2D" w14:textId="1A770AE3" w:rsidR="00093116" w:rsidRDefault="003455BF" w:rsidP="00B33431">
      <w:pPr>
        <w:pStyle w:val="40"/>
        <w:shd w:val="clear" w:color="auto" w:fill="auto"/>
        <w:spacing w:before="0" w:after="0" w:line="276" w:lineRule="auto"/>
        <w:ind w:left="23" w:firstLine="709"/>
        <w:rPr>
          <w:rFonts w:ascii="Times New Roman" w:hAnsi="Times New Roman"/>
          <w:sz w:val="24"/>
          <w:szCs w:val="24"/>
        </w:rPr>
      </w:pPr>
      <w:r>
        <w:rPr>
          <w:rFonts w:ascii="Times New Roman" w:hAnsi="Times New Roman"/>
          <w:sz w:val="24"/>
          <w:szCs w:val="24"/>
        </w:rPr>
        <w:t>На сдачу данного модуля отводится 10 минут, в рамках которого необходимо выполнить все пункты, описанные выше. Данные действия можно сдавать не по порядку, между действиями можно тестировать Робота, а также выполнять пере заливку программы. На сдачу каждого пункта 1 попытка.</w:t>
      </w:r>
      <w:r w:rsidR="00B33431">
        <w:rPr>
          <w:rFonts w:ascii="Times New Roman" w:hAnsi="Times New Roman"/>
          <w:sz w:val="24"/>
          <w:szCs w:val="24"/>
        </w:rPr>
        <w:t xml:space="preserve"> По истечении 9 минут попытка автоматически заканчивается, оставшиеся 60 секунд отводится на приведение поля в исходное состояние, данное время необходимо, чтобы не вызвать задержку поля для следующей команды. </w:t>
      </w:r>
    </w:p>
    <w:p w14:paraId="07522819" w14:textId="1919E3AA" w:rsidR="00093116" w:rsidRDefault="0027106E" w:rsidP="00093116">
      <w:pPr>
        <w:spacing w:after="0"/>
        <w:ind w:firstLine="709"/>
        <w:jc w:val="both"/>
        <w:rPr>
          <w:rFonts w:ascii="Times New Roman" w:hAnsi="Times New Roman"/>
          <w:b/>
          <w:sz w:val="24"/>
          <w:szCs w:val="24"/>
        </w:rPr>
      </w:pPr>
      <w:r w:rsidRPr="003B5B02">
        <w:rPr>
          <w:rFonts w:ascii="Times New Roman" w:hAnsi="Times New Roman"/>
          <w:b/>
          <w:sz w:val="24"/>
          <w:szCs w:val="24"/>
        </w:rPr>
        <w:t xml:space="preserve">Модуль </w:t>
      </w:r>
      <w:r w:rsidR="00B22AE6">
        <w:rPr>
          <w:rFonts w:ascii="Times New Roman" w:hAnsi="Times New Roman"/>
          <w:b/>
          <w:sz w:val="24"/>
          <w:szCs w:val="24"/>
        </w:rPr>
        <w:t>4</w:t>
      </w:r>
      <w:r w:rsidR="00093116" w:rsidRPr="00093116">
        <w:rPr>
          <w:rFonts w:ascii="Times New Roman" w:hAnsi="Times New Roman"/>
          <w:b/>
          <w:sz w:val="24"/>
          <w:szCs w:val="24"/>
        </w:rPr>
        <w:t xml:space="preserve"> </w:t>
      </w:r>
      <w:r w:rsidR="00093116">
        <w:rPr>
          <w:rFonts w:ascii="Times New Roman" w:hAnsi="Times New Roman"/>
          <w:b/>
          <w:sz w:val="24"/>
          <w:szCs w:val="24"/>
        </w:rPr>
        <w:t>Черный ящик</w:t>
      </w:r>
    </w:p>
    <w:p w14:paraId="3A5271AA" w14:textId="7B222FB0" w:rsidR="002E3F65" w:rsidRDefault="003455BF" w:rsidP="006337B9">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На рабочем пространстве имеется зона Старт-Финиш, откуда робот начинает движение и куда робот должен вернуться по завершении обслуживании космического пространства. Данные зоны отмечены четырьмя цветами в краях поля и имеют надпись Старт. </w:t>
      </w:r>
      <w:r w:rsidR="005D1101">
        <w:rPr>
          <w:rStyle w:val="1"/>
          <w:rFonts w:ascii="Times New Roman" w:hAnsi="Times New Roman" w:cs="Times New Roman"/>
          <w:sz w:val="24"/>
          <w:szCs w:val="24"/>
        </w:rPr>
        <w:t xml:space="preserve">Зона Старта выбирается в начале соревнований путем жеребьевки (то есть все команды одного потока имеют единую зону Старта).  Для движения на поле существует разметка в виде черных линий (толщина линии 4 см), а также зоны 11-14,21-24,31-34,41-44, внутри которых есть цветные зоны откуда необходимо забрать космический мусор.  Роботу необходимо развести 4 объекта космического мусора одного из цветов (красный, синий, зеленый, желтый, 2 из которых стоят на нижнем ярусе, а 2 на верхнем, за их доставку начисляется удвоенное количество баллов) и один объект черного цвета (данный </w:t>
      </w:r>
      <w:r w:rsidR="005D1101">
        <w:rPr>
          <w:rStyle w:val="1"/>
          <w:rFonts w:ascii="Times New Roman" w:hAnsi="Times New Roman" w:cs="Times New Roman"/>
          <w:sz w:val="24"/>
          <w:szCs w:val="24"/>
        </w:rPr>
        <w:lastRenderedPageBreak/>
        <w:t xml:space="preserve">объект располагается на верхнем ярусе и за его доставку начисляется утроенное количество баллов), позиции выбираются в начале выполнения модуля и являются едиными для всего потока, их необходимо доставить в одну из зон, расположенных в центре поля и пронумерованные как А, Б, В, Г, Д (зона так же разделена на цвета: красный, синий, зеленый, желтый, черный), после завершения доставки необходимо вернуться в зону Старта, с позиционироваться и произвести индикации о том, что действия завершены. В качестве индикации может быть световая или звуковая индикация. В начале выполнения модуля жеребьевкой выбирается: зона Старта и </w:t>
      </w:r>
      <w:r w:rsidR="006337B9">
        <w:rPr>
          <w:rStyle w:val="1"/>
          <w:rFonts w:ascii="Times New Roman" w:hAnsi="Times New Roman" w:cs="Times New Roman"/>
          <w:sz w:val="24"/>
          <w:szCs w:val="24"/>
        </w:rPr>
        <w:t>позиции, где располагаются цветные объекты</w:t>
      </w:r>
      <w:r w:rsidR="00502317">
        <w:rPr>
          <w:rStyle w:val="1"/>
          <w:rFonts w:ascii="Times New Roman" w:hAnsi="Times New Roman" w:cs="Times New Roman"/>
          <w:sz w:val="24"/>
          <w:szCs w:val="24"/>
        </w:rPr>
        <w:t xml:space="preserve"> (11-14,21-24,31-34,41-44)</w:t>
      </w:r>
      <w:r w:rsidR="005D1101">
        <w:rPr>
          <w:rStyle w:val="1"/>
          <w:rFonts w:ascii="Times New Roman" w:hAnsi="Times New Roman" w:cs="Times New Roman"/>
          <w:sz w:val="24"/>
          <w:szCs w:val="24"/>
        </w:rPr>
        <w:t>, данная жеребьевка является единой для всего потока.</w:t>
      </w:r>
      <w:r w:rsidR="006337B9">
        <w:rPr>
          <w:rStyle w:val="1"/>
          <w:rFonts w:ascii="Times New Roman" w:hAnsi="Times New Roman" w:cs="Times New Roman"/>
          <w:sz w:val="24"/>
          <w:szCs w:val="24"/>
        </w:rPr>
        <w:t xml:space="preserve"> Жеребьевка цветов объектов производится перед сдачей зачетной попытки, после того как команда запустила робота в режим ожидания.</w:t>
      </w:r>
      <w:r w:rsidR="005D1101">
        <w:rPr>
          <w:rStyle w:val="1"/>
          <w:rFonts w:ascii="Times New Roman" w:hAnsi="Times New Roman" w:cs="Times New Roman"/>
          <w:sz w:val="24"/>
          <w:szCs w:val="24"/>
        </w:rPr>
        <w:t xml:space="preserve"> Движение по соревновательному полю осуществляться на усмотрение команды, движение по черным линиям не является обязательным. Возможна доставка двух и более объектов одновременно.</w:t>
      </w:r>
    </w:p>
    <w:p w14:paraId="63610C2F" w14:textId="6351C6B2" w:rsidR="0034351C" w:rsidRDefault="0034351C" w:rsidP="006F14A5">
      <w:pPr>
        <w:pStyle w:val="40"/>
        <w:shd w:val="clear" w:color="auto" w:fill="auto"/>
        <w:spacing w:before="0" w:after="0" w:line="276" w:lineRule="auto"/>
        <w:ind w:left="23"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Пример жеребьевки: зона Старт – зеленая. </w:t>
      </w:r>
      <w:r w:rsidR="002F142D">
        <w:rPr>
          <w:rStyle w:val="1"/>
          <w:rFonts w:ascii="Times New Roman" w:hAnsi="Times New Roman" w:cs="Times New Roman"/>
          <w:sz w:val="24"/>
          <w:szCs w:val="24"/>
        </w:rPr>
        <w:t>Первый</w:t>
      </w:r>
      <w:r>
        <w:rPr>
          <w:rStyle w:val="1"/>
          <w:rFonts w:ascii="Times New Roman" w:hAnsi="Times New Roman" w:cs="Times New Roman"/>
          <w:sz w:val="24"/>
          <w:szCs w:val="24"/>
        </w:rPr>
        <w:t xml:space="preserve"> объект стоит в позиции 42</w:t>
      </w:r>
      <w:r w:rsidR="00AF79B6">
        <w:rPr>
          <w:rStyle w:val="1"/>
          <w:rFonts w:ascii="Times New Roman" w:hAnsi="Times New Roman" w:cs="Times New Roman"/>
          <w:sz w:val="24"/>
          <w:szCs w:val="24"/>
        </w:rPr>
        <w:t xml:space="preserve"> на нижнем ярусе</w:t>
      </w:r>
      <w:r>
        <w:rPr>
          <w:rStyle w:val="1"/>
          <w:rFonts w:ascii="Times New Roman" w:hAnsi="Times New Roman" w:cs="Times New Roman"/>
          <w:sz w:val="24"/>
          <w:szCs w:val="24"/>
        </w:rPr>
        <w:t xml:space="preserve">, </w:t>
      </w:r>
      <w:r w:rsidR="002F142D">
        <w:rPr>
          <w:rStyle w:val="1"/>
          <w:rFonts w:ascii="Times New Roman" w:hAnsi="Times New Roman" w:cs="Times New Roman"/>
          <w:sz w:val="24"/>
          <w:szCs w:val="24"/>
        </w:rPr>
        <w:t>второй</w:t>
      </w:r>
      <w:r>
        <w:rPr>
          <w:rStyle w:val="1"/>
          <w:rFonts w:ascii="Times New Roman" w:hAnsi="Times New Roman" w:cs="Times New Roman"/>
          <w:sz w:val="24"/>
          <w:szCs w:val="24"/>
        </w:rPr>
        <w:t xml:space="preserve"> в позиции 33</w:t>
      </w:r>
      <w:r w:rsidR="00AF79B6">
        <w:rPr>
          <w:rStyle w:val="1"/>
          <w:rFonts w:ascii="Times New Roman" w:hAnsi="Times New Roman" w:cs="Times New Roman"/>
          <w:sz w:val="24"/>
          <w:szCs w:val="24"/>
        </w:rPr>
        <w:t xml:space="preserve"> на верхнем ярусе</w:t>
      </w:r>
      <w:r>
        <w:rPr>
          <w:rStyle w:val="1"/>
          <w:rFonts w:ascii="Times New Roman" w:hAnsi="Times New Roman" w:cs="Times New Roman"/>
          <w:sz w:val="24"/>
          <w:szCs w:val="24"/>
        </w:rPr>
        <w:t xml:space="preserve">, </w:t>
      </w:r>
      <w:r w:rsidR="002F142D">
        <w:rPr>
          <w:rStyle w:val="1"/>
          <w:rFonts w:ascii="Times New Roman" w:hAnsi="Times New Roman" w:cs="Times New Roman"/>
          <w:sz w:val="24"/>
          <w:szCs w:val="24"/>
        </w:rPr>
        <w:t>третий</w:t>
      </w:r>
      <w:r>
        <w:rPr>
          <w:rStyle w:val="1"/>
          <w:rFonts w:ascii="Times New Roman" w:hAnsi="Times New Roman" w:cs="Times New Roman"/>
          <w:sz w:val="24"/>
          <w:szCs w:val="24"/>
        </w:rPr>
        <w:t xml:space="preserve"> в позиции 24</w:t>
      </w:r>
      <w:r w:rsidR="00AF79B6">
        <w:rPr>
          <w:rStyle w:val="1"/>
          <w:rFonts w:ascii="Times New Roman" w:hAnsi="Times New Roman" w:cs="Times New Roman"/>
          <w:sz w:val="24"/>
          <w:szCs w:val="24"/>
        </w:rPr>
        <w:t xml:space="preserve"> на верхнем ярусе</w:t>
      </w:r>
      <w:r>
        <w:rPr>
          <w:rStyle w:val="1"/>
          <w:rFonts w:ascii="Times New Roman" w:hAnsi="Times New Roman" w:cs="Times New Roman"/>
          <w:sz w:val="24"/>
          <w:szCs w:val="24"/>
        </w:rPr>
        <w:t xml:space="preserve">, </w:t>
      </w:r>
      <w:r w:rsidR="002F142D">
        <w:rPr>
          <w:rStyle w:val="1"/>
          <w:rFonts w:ascii="Times New Roman" w:hAnsi="Times New Roman" w:cs="Times New Roman"/>
          <w:sz w:val="24"/>
          <w:szCs w:val="24"/>
        </w:rPr>
        <w:t>четвертый</w:t>
      </w:r>
      <w:r>
        <w:rPr>
          <w:rStyle w:val="1"/>
          <w:rFonts w:ascii="Times New Roman" w:hAnsi="Times New Roman" w:cs="Times New Roman"/>
          <w:sz w:val="24"/>
          <w:szCs w:val="24"/>
        </w:rPr>
        <w:t xml:space="preserve"> в позиции 11</w:t>
      </w:r>
      <w:r w:rsidR="00AF79B6">
        <w:rPr>
          <w:rStyle w:val="1"/>
          <w:rFonts w:ascii="Times New Roman" w:hAnsi="Times New Roman" w:cs="Times New Roman"/>
          <w:sz w:val="24"/>
          <w:szCs w:val="24"/>
        </w:rPr>
        <w:t xml:space="preserve"> на нижнем ярусе, </w:t>
      </w:r>
      <w:r w:rsidR="002F142D">
        <w:rPr>
          <w:rStyle w:val="1"/>
          <w:rFonts w:ascii="Times New Roman" w:hAnsi="Times New Roman" w:cs="Times New Roman"/>
          <w:sz w:val="24"/>
          <w:szCs w:val="24"/>
        </w:rPr>
        <w:t>пятый</w:t>
      </w:r>
      <w:r w:rsidR="00AF79B6">
        <w:rPr>
          <w:rStyle w:val="1"/>
          <w:rFonts w:ascii="Times New Roman" w:hAnsi="Times New Roman" w:cs="Times New Roman"/>
          <w:sz w:val="24"/>
          <w:szCs w:val="24"/>
        </w:rPr>
        <w:t xml:space="preserve"> объект стоит в позиции 21 на верхнем ярусе</w:t>
      </w:r>
      <w:r>
        <w:rPr>
          <w:rStyle w:val="1"/>
          <w:rFonts w:ascii="Times New Roman" w:hAnsi="Times New Roman" w:cs="Times New Roman"/>
          <w:sz w:val="24"/>
          <w:szCs w:val="24"/>
        </w:rPr>
        <w:t>. С таким набором данных команда приступает к работе над модулем. Модуль выполняется без домашних заготовок</w:t>
      </w:r>
      <w:r w:rsidR="0060658E">
        <w:rPr>
          <w:rStyle w:val="1"/>
          <w:rFonts w:ascii="Times New Roman" w:hAnsi="Times New Roman" w:cs="Times New Roman"/>
          <w:sz w:val="24"/>
          <w:szCs w:val="24"/>
        </w:rPr>
        <w:t>, открывается чистый проект, готовые функции использовать нельзя. В процессе написания программы команде разрешается создавать собственные функции</w:t>
      </w:r>
      <w:r w:rsidR="00630C64">
        <w:rPr>
          <w:rStyle w:val="1"/>
          <w:rFonts w:ascii="Times New Roman" w:hAnsi="Times New Roman" w:cs="Times New Roman"/>
          <w:sz w:val="24"/>
          <w:szCs w:val="24"/>
        </w:rPr>
        <w:t xml:space="preserve">. </w:t>
      </w:r>
      <w:r w:rsidR="002F142D">
        <w:rPr>
          <w:rStyle w:val="1"/>
          <w:rFonts w:ascii="Times New Roman" w:hAnsi="Times New Roman" w:cs="Times New Roman"/>
          <w:sz w:val="24"/>
          <w:szCs w:val="24"/>
        </w:rPr>
        <w:t>Когда наступает время зачетной попытки после слов о том, что команда готова к сдаче, команда запускает робота (после этого она не может к нему до касаться, дополнительный запуск с кнопок на блоке или на ноутбуке запрещен), далее производится жеребьевка, после команда самостоятельно производит расстановку объектов на поле. Когда команда произвела расстановку объектов, команде разрешается сообщить роботу о запуске (например, поднести цветную карточку к датчику цвела, или ладонь к датчику расстояния, трогать сам робот или ноутбук при этом запрещено).</w:t>
      </w:r>
      <w:r w:rsidR="006F14A5">
        <w:rPr>
          <w:rStyle w:val="1"/>
          <w:rFonts w:ascii="Times New Roman" w:hAnsi="Times New Roman" w:cs="Times New Roman"/>
          <w:sz w:val="24"/>
          <w:szCs w:val="24"/>
        </w:rPr>
        <w:t xml:space="preserve"> В приложении модель полки для расстановки объектов на верхнем ярусе.</w:t>
      </w:r>
    </w:p>
    <w:p w14:paraId="4A20CCA8" w14:textId="64AE79F2" w:rsidR="00E273F7" w:rsidRDefault="00E273F7" w:rsidP="003455BF">
      <w:pPr>
        <w:pStyle w:val="40"/>
        <w:shd w:val="clear" w:color="auto" w:fill="auto"/>
        <w:spacing w:before="0" w:after="0" w:line="276" w:lineRule="auto"/>
        <w:ind w:left="23" w:firstLine="709"/>
        <w:rPr>
          <w:rFonts w:ascii="Times New Roman" w:hAnsi="Times New Roman"/>
          <w:sz w:val="24"/>
          <w:szCs w:val="24"/>
        </w:rPr>
      </w:pPr>
      <w:r>
        <w:rPr>
          <w:rFonts w:ascii="Times New Roman" w:hAnsi="Times New Roman"/>
          <w:sz w:val="24"/>
          <w:szCs w:val="24"/>
        </w:rPr>
        <w:t xml:space="preserve">На сдачу данного модуля отводится 10 минут, в рамках которого можно производить тестирование модуля, после чего команда громко говорит о </w:t>
      </w:r>
      <w:r w:rsidR="000E14B1">
        <w:rPr>
          <w:rFonts w:ascii="Times New Roman" w:hAnsi="Times New Roman"/>
          <w:sz w:val="24"/>
          <w:szCs w:val="24"/>
        </w:rPr>
        <w:t>том,</w:t>
      </w:r>
      <w:r>
        <w:rPr>
          <w:rFonts w:ascii="Times New Roman" w:hAnsi="Times New Roman"/>
          <w:sz w:val="24"/>
          <w:szCs w:val="24"/>
        </w:rPr>
        <w:t xml:space="preserve"> что она готова </w:t>
      </w:r>
      <w:r w:rsidR="000E14B1">
        <w:rPr>
          <w:rFonts w:ascii="Times New Roman" w:hAnsi="Times New Roman"/>
          <w:sz w:val="24"/>
          <w:szCs w:val="24"/>
        </w:rPr>
        <w:t>сдавать, необходимо привлечь внимание оценивающих экспертов</w:t>
      </w:r>
      <w:r w:rsidR="005A5609">
        <w:rPr>
          <w:rFonts w:ascii="Times New Roman" w:hAnsi="Times New Roman"/>
          <w:sz w:val="24"/>
          <w:szCs w:val="24"/>
        </w:rPr>
        <w:t>. П</w:t>
      </w:r>
      <w:r w:rsidR="000E14B1">
        <w:rPr>
          <w:rFonts w:ascii="Times New Roman" w:hAnsi="Times New Roman"/>
          <w:sz w:val="24"/>
          <w:szCs w:val="24"/>
        </w:rPr>
        <w:t>ока идет тестирование Робота на поле, эксперты находятся рядом,</w:t>
      </w:r>
      <w:r w:rsidR="005A5609">
        <w:rPr>
          <w:rFonts w:ascii="Times New Roman" w:hAnsi="Times New Roman"/>
          <w:sz w:val="24"/>
          <w:szCs w:val="24"/>
        </w:rPr>
        <w:t xml:space="preserve"> </w:t>
      </w:r>
      <w:r w:rsidR="000E14B1">
        <w:rPr>
          <w:rFonts w:ascii="Times New Roman" w:hAnsi="Times New Roman"/>
          <w:sz w:val="24"/>
          <w:szCs w:val="24"/>
        </w:rPr>
        <w:t>без явного объявления о сдаче модуля лишь контролируют ситуацию на поле, но оценку не производят. В данном модуле</w:t>
      </w:r>
      <w:r>
        <w:rPr>
          <w:rFonts w:ascii="Times New Roman" w:hAnsi="Times New Roman"/>
          <w:sz w:val="24"/>
          <w:szCs w:val="24"/>
        </w:rPr>
        <w:t xml:space="preserve"> следует выполнить как можно больше </w:t>
      </w:r>
      <w:r w:rsidR="00E65000">
        <w:rPr>
          <w:rFonts w:ascii="Times New Roman" w:hAnsi="Times New Roman"/>
          <w:sz w:val="24"/>
          <w:szCs w:val="24"/>
        </w:rPr>
        <w:t>действий</w:t>
      </w:r>
      <w:r>
        <w:rPr>
          <w:rFonts w:ascii="Times New Roman" w:hAnsi="Times New Roman"/>
          <w:sz w:val="24"/>
          <w:szCs w:val="24"/>
        </w:rPr>
        <w:t xml:space="preserve">. Оценка начисляется </w:t>
      </w:r>
      <w:r w:rsidR="000E14B1">
        <w:rPr>
          <w:rFonts w:ascii="Times New Roman" w:hAnsi="Times New Roman"/>
          <w:sz w:val="24"/>
          <w:szCs w:val="24"/>
        </w:rPr>
        <w:t>за каждое выполненное действие</w:t>
      </w:r>
      <w:r w:rsidR="0016625E">
        <w:rPr>
          <w:rFonts w:ascii="Times New Roman" w:hAnsi="Times New Roman"/>
          <w:sz w:val="24"/>
          <w:szCs w:val="24"/>
        </w:rPr>
        <w:t xml:space="preserve"> (выезд из Старта, захват объекта и т.д.)</w:t>
      </w:r>
      <w:r w:rsidR="000E14B1">
        <w:rPr>
          <w:rFonts w:ascii="Times New Roman" w:hAnsi="Times New Roman"/>
          <w:sz w:val="24"/>
          <w:szCs w:val="24"/>
        </w:rPr>
        <w:t xml:space="preserve">. В случае полного выполнения задания команде начисляется дополнительный балл за время и балл за качество выполнения задания. Полностью выполненным заданием </w:t>
      </w:r>
      <w:r w:rsidR="00D84097">
        <w:rPr>
          <w:rFonts w:ascii="Times New Roman" w:hAnsi="Times New Roman"/>
          <w:sz w:val="24"/>
          <w:szCs w:val="24"/>
        </w:rPr>
        <w:t>считается</w:t>
      </w:r>
      <w:r w:rsidR="000E14B1">
        <w:rPr>
          <w:rFonts w:ascii="Times New Roman" w:hAnsi="Times New Roman"/>
          <w:sz w:val="24"/>
          <w:szCs w:val="24"/>
        </w:rPr>
        <w:t xml:space="preserve"> тогда, когда все объекты </w:t>
      </w:r>
      <w:r w:rsidR="00D84097">
        <w:rPr>
          <w:rFonts w:ascii="Times New Roman" w:hAnsi="Times New Roman"/>
          <w:sz w:val="24"/>
          <w:szCs w:val="24"/>
        </w:rPr>
        <w:t>доставлены</w:t>
      </w:r>
      <w:r w:rsidR="000E14B1">
        <w:rPr>
          <w:rFonts w:ascii="Times New Roman" w:hAnsi="Times New Roman"/>
          <w:sz w:val="24"/>
          <w:szCs w:val="24"/>
        </w:rPr>
        <w:t xml:space="preserve"> надлежащем </w:t>
      </w:r>
      <w:r w:rsidR="00D84097">
        <w:rPr>
          <w:rFonts w:ascii="Times New Roman" w:hAnsi="Times New Roman"/>
          <w:sz w:val="24"/>
          <w:szCs w:val="24"/>
        </w:rPr>
        <w:t>образом и ни одна</w:t>
      </w:r>
      <w:r w:rsidR="00386304">
        <w:rPr>
          <w:rFonts w:ascii="Times New Roman" w:hAnsi="Times New Roman"/>
          <w:sz w:val="24"/>
          <w:szCs w:val="24"/>
        </w:rPr>
        <w:t xml:space="preserve"> проекция их</w:t>
      </w:r>
      <w:r w:rsidR="000E14B1">
        <w:rPr>
          <w:rFonts w:ascii="Times New Roman" w:hAnsi="Times New Roman"/>
          <w:sz w:val="24"/>
          <w:szCs w:val="24"/>
        </w:rPr>
        <w:t xml:space="preserve"> или Робота не выходит за пределы </w:t>
      </w:r>
      <w:r w:rsidR="00386304">
        <w:rPr>
          <w:rFonts w:ascii="Times New Roman" w:hAnsi="Times New Roman"/>
          <w:sz w:val="24"/>
          <w:szCs w:val="24"/>
        </w:rPr>
        <w:t>соответствующей</w:t>
      </w:r>
      <w:r w:rsidR="000E14B1">
        <w:rPr>
          <w:rFonts w:ascii="Times New Roman" w:hAnsi="Times New Roman"/>
          <w:sz w:val="24"/>
          <w:szCs w:val="24"/>
        </w:rPr>
        <w:t xml:space="preserve"> области.</w:t>
      </w:r>
      <w:r w:rsidR="00386304">
        <w:rPr>
          <w:rFonts w:ascii="Times New Roman" w:hAnsi="Times New Roman"/>
          <w:sz w:val="24"/>
          <w:szCs w:val="24"/>
        </w:rPr>
        <w:t xml:space="preserve"> На выполнение данного модуля дается 2 попытки,</w:t>
      </w:r>
      <w:r w:rsidR="005A5609">
        <w:rPr>
          <w:rFonts w:ascii="Times New Roman" w:hAnsi="Times New Roman"/>
          <w:sz w:val="24"/>
          <w:szCs w:val="24"/>
        </w:rPr>
        <w:t xml:space="preserve"> лучшая идет в зачет. После запуска робота нельзя к</w:t>
      </w:r>
      <w:r w:rsidR="00E65000">
        <w:rPr>
          <w:rFonts w:ascii="Times New Roman" w:hAnsi="Times New Roman"/>
          <w:sz w:val="24"/>
          <w:szCs w:val="24"/>
        </w:rPr>
        <w:t>асаться ни робота, ни компонентов</w:t>
      </w:r>
      <w:r w:rsidR="005A5609">
        <w:rPr>
          <w:rFonts w:ascii="Times New Roman" w:hAnsi="Times New Roman"/>
          <w:sz w:val="24"/>
          <w:szCs w:val="24"/>
        </w:rPr>
        <w:t xml:space="preserve"> соревновательного поля, так же нельзя</w:t>
      </w:r>
      <w:r w:rsidR="00E65000">
        <w:rPr>
          <w:rFonts w:ascii="Times New Roman" w:hAnsi="Times New Roman"/>
          <w:sz w:val="24"/>
          <w:szCs w:val="24"/>
        </w:rPr>
        <w:t xml:space="preserve"> облокачиваться на соревновательное</w:t>
      </w:r>
      <w:r w:rsidR="005A5609">
        <w:rPr>
          <w:rFonts w:ascii="Times New Roman" w:hAnsi="Times New Roman"/>
          <w:sz w:val="24"/>
          <w:szCs w:val="24"/>
        </w:rPr>
        <w:t xml:space="preserve"> поле или его стенки. По истечении 9 минут попытка автоматически заканчивается, </w:t>
      </w:r>
      <w:r w:rsidR="005A5609">
        <w:rPr>
          <w:rFonts w:ascii="Times New Roman" w:hAnsi="Times New Roman"/>
          <w:sz w:val="24"/>
          <w:szCs w:val="24"/>
        </w:rPr>
        <w:lastRenderedPageBreak/>
        <w:t xml:space="preserve">оставшиеся 60 секунд отводится на приведение поля в исходное состояние, данное время необходимо, </w:t>
      </w:r>
      <w:r w:rsidR="00640DAB">
        <w:rPr>
          <w:rFonts w:ascii="Times New Roman" w:hAnsi="Times New Roman"/>
          <w:sz w:val="24"/>
          <w:szCs w:val="24"/>
        </w:rPr>
        <w:t>чтобы</w:t>
      </w:r>
      <w:r w:rsidR="005A5609">
        <w:rPr>
          <w:rFonts w:ascii="Times New Roman" w:hAnsi="Times New Roman"/>
          <w:sz w:val="24"/>
          <w:szCs w:val="24"/>
        </w:rPr>
        <w:t xml:space="preserve"> не вызвать задержку поля для следующей команды. </w:t>
      </w:r>
    </w:p>
    <w:p w14:paraId="063DD62E" w14:textId="653E0325" w:rsidR="005A5609" w:rsidRDefault="005A5609" w:rsidP="003455BF">
      <w:pPr>
        <w:pStyle w:val="40"/>
        <w:shd w:val="clear" w:color="auto" w:fill="auto"/>
        <w:spacing w:before="0" w:after="0" w:line="276" w:lineRule="auto"/>
        <w:ind w:left="23" w:firstLine="709"/>
        <w:rPr>
          <w:rFonts w:ascii="Times New Roman" w:hAnsi="Times New Roman"/>
          <w:sz w:val="24"/>
          <w:szCs w:val="24"/>
        </w:rPr>
      </w:pPr>
    </w:p>
    <w:p w14:paraId="170B82F4" w14:textId="17B7EB99" w:rsidR="005A5609" w:rsidRDefault="005A5609" w:rsidP="003455BF">
      <w:pPr>
        <w:pStyle w:val="40"/>
        <w:shd w:val="clear" w:color="auto" w:fill="auto"/>
        <w:spacing w:before="0" w:after="0" w:line="276" w:lineRule="auto"/>
        <w:ind w:left="23" w:firstLine="709"/>
        <w:rPr>
          <w:rFonts w:ascii="Times New Roman" w:hAnsi="Times New Roman"/>
          <w:sz w:val="24"/>
          <w:szCs w:val="24"/>
        </w:rPr>
      </w:pPr>
      <w:r>
        <w:rPr>
          <w:rFonts w:ascii="Times New Roman" w:hAnsi="Times New Roman"/>
          <w:sz w:val="24"/>
          <w:szCs w:val="24"/>
        </w:rPr>
        <w:t xml:space="preserve">На протяжении всего соревнования для общего внимания будет организован таймер, который </w:t>
      </w:r>
      <w:r w:rsidR="00640DAB">
        <w:rPr>
          <w:rFonts w:ascii="Times New Roman" w:hAnsi="Times New Roman"/>
          <w:sz w:val="24"/>
          <w:szCs w:val="24"/>
        </w:rPr>
        <w:t>отсчитывает по 10 минут. Все соревновательное время разделено отрывками по 10 минут, как правило отрывки чередуются, 10 минут на рабочем месте, 10 минут на соревновательном поле, это необходимо, что бы каждая команда имела равное количество подходов к соревновательному полю</w:t>
      </w:r>
      <w:r w:rsidR="00E65000">
        <w:rPr>
          <w:rFonts w:ascii="Times New Roman" w:hAnsi="Times New Roman"/>
          <w:sz w:val="24"/>
          <w:szCs w:val="24"/>
        </w:rPr>
        <w:t>, точный план подхода к полям будет опубликован после проведения жеребьевки потоков, непосредственно перед соревнованиями</w:t>
      </w:r>
      <w:r w:rsidR="00640DAB">
        <w:rPr>
          <w:rFonts w:ascii="Times New Roman" w:hAnsi="Times New Roman"/>
          <w:sz w:val="24"/>
          <w:szCs w:val="24"/>
        </w:rPr>
        <w:t xml:space="preserve">. Согласно распределению по потокам на одно соревновательное поле приходится 2 команды, общая продолжительность соревнования составляет 2 часа. Не позднее чем за месяц формируется группа в </w:t>
      </w:r>
      <w:proofErr w:type="spellStart"/>
      <w:r w:rsidR="00640DAB">
        <w:rPr>
          <w:rFonts w:ascii="Times New Roman" w:hAnsi="Times New Roman"/>
          <w:sz w:val="24"/>
          <w:szCs w:val="24"/>
        </w:rPr>
        <w:t>телеграм</w:t>
      </w:r>
      <w:proofErr w:type="spellEnd"/>
      <w:r w:rsidR="00640DAB">
        <w:rPr>
          <w:rFonts w:ascii="Times New Roman" w:hAnsi="Times New Roman"/>
          <w:sz w:val="24"/>
          <w:szCs w:val="24"/>
        </w:rPr>
        <w:t>-канале, поэтому если своевременно не пришла ссылка на данную группу, необходимо обратиться к главному эксперту.</w:t>
      </w:r>
    </w:p>
    <w:p w14:paraId="05D60468" w14:textId="6FDC1738" w:rsidR="00630C64" w:rsidRDefault="00630C64" w:rsidP="003455BF">
      <w:pPr>
        <w:pStyle w:val="40"/>
        <w:shd w:val="clear" w:color="auto" w:fill="auto"/>
        <w:spacing w:before="0" w:after="0" w:line="276" w:lineRule="auto"/>
        <w:ind w:left="23" w:firstLine="709"/>
        <w:rPr>
          <w:rStyle w:val="1"/>
          <w:rFonts w:ascii="Times New Roman" w:hAnsi="Times New Roman" w:cs="Times New Roman"/>
          <w:sz w:val="24"/>
          <w:szCs w:val="24"/>
        </w:rPr>
      </w:pPr>
      <w:r>
        <w:rPr>
          <w:rFonts w:ascii="Times New Roman" w:hAnsi="Times New Roman"/>
          <w:sz w:val="24"/>
          <w:szCs w:val="24"/>
        </w:rPr>
        <w:t>Заливка программы только по проводному соедин</w:t>
      </w:r>
      <w:r w:rsidR="00643074">
        <w:rPr>
          <w:rFonts w:ascii="Times New Roman" w:hAnsi="Times New Roman"/>
          <w:sz w:val="24"/>
          <w:szCs w:val="24"/>
        </w:rPr>
        <w:t>ению,</w:t>
      </w:r>
      <w:r>
        <w:rPr>
          <w:rFonts w:ascii="Times New Roman" w:hAnsi="Times New Roman"/>
          <w:sz w:val="24"/>
          <w:szCs w:val="24"/>
        </w:rPr>
        <w:t xml:space="preserve"> использование беспроводных соединений запрещено.</w:t>
      </w:r>
      <w:r w:rsidR="001B7E88">
        <w:rPr>
          <w:rFonts w:ascii="Times New Roman" w:hAnsi="Times New Roman"/>
          <w:sz w:val="24"/>
          <w:szCs w:val="24"/>
        </w:rPr>
        <w:t xml:space="preserve"> </w:t>
      </w:r>
    </w:p>
    <w:p w14:paraId="113FB04D" w14:textId="77777777" w:rsidR="003455BF" w:rsidRDefault="003455BF" w:rsidP="00093116">
      <w:pPr>
        <w:spacing w:after="0"/>
        <w:ind w:firstLine="709"/>
        <w:jc w:val="both"/>
        <w:rPr>
          <w:rFonts w:ascii="Times New Roman" w:hAnsi="Times New Roman"/>
          <w:b/>
          <w:sz w:val="24"/>
          <w:szCs w:val="24"/>
        </w:rPr>
      </w:pPr>
    </w:p>
    <w:p w14:paraId="362A24D4" w14:textId="5B347AA6" w:rsidR="00B22AE6" w:rsidRDefault="00B22AE6" w:rsidP="00093116">
      <w:pPr>
        <w:spacing w:after="0"/>
        <w:ind w:firstLine="709"/>
        <w:rPr>
          <w:rFonts w:ascii="Times New Roman" w:hAnsi="Times New Roman"/>
          <w:b/>
          <w:caps/>
          <w:sz w:val="24"/>
          <w:szCs w:val="24"/>
          <w:lang w:eastAsia="en-US"/>
        </w:rPr>
      </w:pPr>
      <w:r>
        <w:rPr>
          <w:rFonts w:ascii="Times New Roman" w:hAnsi="Times New Roman"/>
          <w:i/>
          <w:caps/>
          <w:sz w:val="24"/>
        </w:rPr>
        <w:br w:type="page"/>
      </w:r>
    </w:p>
    <w:p w14:paraId="0DC54ADC" w14:textId="46E40F42" w:rsidR="0027106E" w:rsidRPr="003B5B02" w:rsidRDefault="0027106E" w:rsidP="0027106E">
      <w:pPr>
        <w:pStyle w:val="20"/>
        <w:spacing w:before="0" w:after="0" w:line="276" w:lineRule="auto"/>
        <w:jc w:val="center"/>
        <w:rPr>
          <w:rFonts w:ascii="Times New Roman" w:hAnsi="Times New Roman"/>
          <w:i w:val="0"/>
          <w:caps/>
          <w:sz w:val="24"/>
          <w:lang w:val="ru-RU"/>
        </w:rPr>
      </w:pPr>
      <w:r w:rsidRPr="003B5B02">
        <w:rPr>
          <w:rFonts w:ascii="Times New Roman" w:hAnsi="Times New Roman"/>
          <w:i w:val="0"/>
          <w:caps/>
          <w:sz w:val="24"/>
          <w:lang w:val="ru-RU"/>
        </w:rPr>
        <w:lastRenderedPageBreak/>
        <w:t>4. Критерии оценки</w:t>
      </w:r>
    </w:p>
    <w:p w14:paraId="64D594D0" w14:textId="77777777" w:rsidR="0027106E" w:rsidRPr="003B5B02" w:rsidRDefault="0027106E" w:rsidP="0027106E">
      <w:pPr>
        <w:autoSpaceDE w:val="0"/>
        <w:autoSpaceDN w:val="0"/>
        <w:adjustRightInd w:val="0"/>
        <w:spacing w:after="0"/>
        <w:ind w:firstLine="709"/>
        <w:jc w:val="both"/>
        <w:rPr>
          <w:rFonts w:ascii="Times New Roman" w:hAnsi="Times New Roman"/>
          <w:sz w:val="24"/>
          <w:szCs w:val="24"/>
        </w:rPr>
      </w:pPr>
    </w:p>
    <w:p w14:paraId="70BAE6EC" w14:textId="77777777" w:rsidR="0027106E" w:rsidRPr="003B5B02" w:rsidRDefault="0027106E" w:rsidP="0027106E">
      <w:pPr>
        <w:autoSpaceDE w:val="0"/>
        <w:autoSpaceDN w:val="0"/>
        <w:adjustRightInd w:val="0"/>
        <w:spacing w:after="0"/>
        <w:ind w:firstLine="709"/>
        <w:jc w:val="both"/>
        <w:rPr>
          <w:rFonts w:ascii="Times New Roman" w:hAnsi="Times New Roman"/>
          <w:sz w:val="24"/>
          <w:szCs w:val="24"/>
        </w:rPr>
      </w:pPr>
      <w:r w:rsidRPr="003B5B02">
        <w:rPr>
          <w:rFonts w:ascii="Times New Roman" w:hAnsi="Times New Roman"/>
          <w:sz w:val="24"/>
          <w:szCs w:val="24"/>
        </w:rPr>
        <w:t>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100.</w:t>
      </w:r>
    </w:p>
    <w:p w14:paraId="4D39D323" w14:textId="77777777" w:rsidR="0027106E" w:rsidRPr="003B5B02" w:rsidRDefault="0027106E" w:rsidP="0027106E">
      <w:pPr>
        <w:tabs>
          <w:tab w:val="left" w:pos="7590"/>
        </w:tabs>
        <w:autoSpaceDE w:val="0"/>
        <w:autoSpaceDN w:val="0"/>
        <w:adjustRightInd w:val="0"/>
        <w:spacing w:after="0"/>
        <w:ind w:firstLine="709"/>
        <w:jc w:val="both"/>
        <w:rPr>
          <w:rFonts w:ascii="Times New Roman" w:hAnsi="Times New Roman"/>
          <w:sz w:val="24"/>
          <w:szCs w:val="24"/>
        </w:rPr>
      </w:pPr>
      <w:r w:rsidRPr="003B5B02">
        <w:rPr>
          <w:rFonts w:ascii="Times New Roman" w:hAnsi="Times New Roman"/>
          <w:sz w:val="24"/>
          <w:szCs w:val="24"/>
        </w:rPr>
        <w:t>Таблица 2.</w:t>
      </w:r>
    </w:p>
    <w:tbl>
      <w:tblPr>
        <w:tblStyle w:val="ae"/>
        <w:tblW w:w="9322" w:type="dxa"/>
        <w:tblLook w:val="01E0" w:firstRow="1" w:lastRow="1" w:firstColumn="1" w:lastColumn="1" w:noHBand="0" w:noVBand="0"/>
      </w:tblPr>
      <w:tblGrid>
        <w:gridCol w:w="1056"/>
        <w:gridCol w:w="3044"/>
        <w:gridCol w:w="1932"/>
        <w:gridCol w:w="1517"/>
        <w:gridCol w:w="1773"/>
      </w:tblGrid>
      <w:tr w:rsidR="0027106E" w:rsidRPr="003B5B02" w14:paraId="5E95067F" w14:textId="77777777" w:rsidTr="00C32970">
        <w:tc>
          <w:tcPr>
            <w:tcW w:w="1056" w:type="dxa"/>
            <w:vMerge w:val="restart"/>
          </w:tcPr>
          <w:p w14:paraId="3E65B2AB"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Раздел</w:t>
            </w:r>
          </w:p>
        </w:tc>
        <w:tc>
          <w:tcPr>
            <w:tcW w:w="3044" w:type="dxa"/>
            <w:vMerge w:val="restart"/>
          </w:tcPr>
          <w:p w14:paraId="5E841280"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Критерий</w:t>
            </w:r>
          </w:p>
        </w:tc>
        <w:tc>
          <w:tcPr>
            <w:tcW w:w="5222" w:type="dxa"/>
            <w:gridSpan w:val="3"/>
          </w:tcPr>
          <w:p w14:paraId="0BC6A42D"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Оценки</w:t>
            </w:r>
          </w:p>
        </w:tc>
      </w:tr>
      <w:tr w:rsidR="0027106E" w:rsidRPr="003B5B02" w14:paraId="744F294C" w14:textId="77777777" w:rsidTr="00C32970">
        <w:tc>
          <w:tcPr>
            <w:tcW w:w="1056" w:type="dxa"/>
            <w:vMerge/>
          </w:tcPr>
          <w:p w14:paraId="1627202A" w14:textId="77777777" w:rsidR="0027106E" w:rsidRPr="003B5B02" w:rsidRDefault="0027106E" w:rsidP="00C32970">
            <w:pPr>
              <w:spacing w:after="0"/>
              <w:ind w:hanging="34"/>
              <w:jc w:val="center"/>
              <w:rPr>
                <w:rFonts w:ascii="Times New Roman" w:hAnsi="Times New Roman" w:cs="Times New Roman"/>
                <w:sz w:val="24"/>
                <w:szCs w:val="24"/>
              </w:rPr>
            </w:pPr>
          </w:p>
        </w:tc>
        <w:tc>
          <w:tcPr>
            <w:tcW w:w="3044" w:type="dxa"/>
            <w:vMerge/>
          </w:tcPr>
          <w:p w14:paraId="76099F8E" w14:textId="77777777" w:rsidR="0027106E" w:rsidRPr="003B5B02" w:rsidRDefault="0027106E" w:rsidP="00C32970">
            <w:pPr>
              <w:spacing w:after="0"/>
              <w:ind w:hanging="34"/>
              <w:jc w:val="center"/>
              <w:rPr>
                <w:rFonts w:ascii="Times New Roman" w:hAnsi="Times New Roman" w:cs="Times New Roman"/>
                <w:sz w:val="24"/>
                <w:szCs w:val="24"/>
              </w:rPr>
            </w:pPr>
          </w:p>
        </w:tc>
        <w:tc>
          <w:tcPr>
            <w:tcW w:w="1932" w:type="dxa"/>
          </w:tcPr>
          <w:p w14:paraId="6A3B028B" w14:textId="77777777" w:rsidR="0027106E" w:rsidRDefault="0027106E"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lang w:val="en-US"/>
              </w:rPr>
              <w:t>Judgment</w:t>
            </w:r>
          </w:p>
          <w:p w14:paraId="74DD875A"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(если это применимо)</w:t>
            </w:r>
          </w:p>
        </w:tc>
        <w:tc>
          <w:tcPr>
            <w:tcW w:w="1517" w:type="dxa"/>
          </w:tcPr>
          <w:p w14:paraId="719E875F"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Объективная</w:t>
            </w:r>
          </w:p>
        </w:tc>
        <w:tc>
          <w:tcPr>
            <w:tcW w:w="1773" w:type="dxa"/>
          </w:tcPr>
          <w:p w14:paraId="69BC3521"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Общая</w:t>
            </w:r>
          </w:p>
        </w:tc>
      </w:tr>
      <w:tr w:rsidR="0027106E" w:rsidRPr="003B5B02" w14:paraId="303F3CA8" w14:textId="77777777" w:rsidTr="00C32970">
        <w:tc>
          <w:tcPr>
            <w:tcW w:w="1056" w:type="dxa"/>
          </w:tcPr>
          <w:p w14:paraId="1BF0418C"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А</w:t>
            </w:r>
          </w:p>
        </w:tc>
        <w:tc>
          <w:tcPr>
            <w:tcW w:w="3044" w:type="dxa"/>
          </w:tcPr>
          <w:p w14:paraId="6B0F51ED" w14:textId="77777777" w:rsidR="0027106E" w:rsidRPr="00F07DD1" w:rsidRDefault="0027106E" w:rsidP="00C32970">
            <w:pPr>
              <w:spacing w:after="0"/>
              <w:ind w:hanging="34"/>
            </w:pPr>
            <w:r w:rsidRPr="00045862">
              <w:t>Организация работ и управленческие аспекты</w:t>
            </w:r>
          </w:p>
        </w:tc>
        <w:tc>
          <w:tcPr>
            <w:tcW w:w="1932" w:type="dxa"/>
          </w:tcPr>
          <w:p w14:paraId="45C6E889" w14:textId="77777777" w:rsidR="0027106E" w:rsidRPr="003B5B02" w:rsidRDefault="0027106E" w:rsidP="00C32970">
            <w:pPr>
              <w:spacing w:after="0"/>
              <w:ind w:hanging="34"/>
              <w:jc w:val="center"/>
              <w:rPr>
                <w:rFonts w:ascii="Times New Roman" w:hAnsi="Times New Roman" w:cs="Times New Roman"/>
                <w:sz w:val="24"/>
                <w:szCs w:val="24"/>
              </w:rPr>
            </w:pPr>
          </w:p>
          <w:p w14:paraId="7AD397EC" w14:textId="77777777" w:rsidR="0027106E" w:rsidRPr="0098176E" w:rsidRDefault="0027106E"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17" w:type="dxa"/>
          </w:tcPr>
          <w:p w14:paraId="227835DE" w14:textId="77777777" w:rsidR="0027106E" w:rsidRDefault="0027106E" w:rsidP="00C32970">
            <w:pPr>
              <w:spacing w:after="0"/>
              <w:ind w:hanging="34"/>
              <w:jc w:val="center"/>
              <w:rPr>
                <w:rFonts w:ascii="Times New Roman" w:hAnsi="Times New Roman" w:cs="Times New Roman"/>
                <w:sz w:val="24"/>
                <w:szCs w:val="24"/>
                <w:lang w:val="en-US"/>
              </w:rPr>
            </w:pPr>
          </w:p>
          <w:p w14:paraId="78B7464F" w14:textId="77777777" w:rsidR="0027106E" w:rsidRPr="0098176E" w:rsidRDefault="0027106E"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73" w:type="dxa"/>
          </w:tcPr>
          <w:p w14:paraId="2A113B8A" w14:textId="77777777" w:rsidR="0027106E" w:rsidRPr="003B5B02" w:rsidRDefault="0027106E" w:rsidP="00C32970">
            <w:pPr>
              <w:spacing w:after="0"/>
              <w:ind w:hanging="34"/>
              <w:jc w:val="center"/>
              <w:rPr>
                <w:rFonts w:ascii="Times New Roman" w:hAnsi="Times New Roman" w:cs="Times New Roman"/>
                <w:sz w:val="24"/>
                <w:szCs w:val="24"/>
              </w:rPr>
            </w:pPr>
          </w:p>
          <w:p w14:paraId="7225D3E7" w14:textId="77777777" w:rsidR="0027106E" w:rsidRPr="003B5B02" w:rsidRDefault="0027106E" w:rsidP="00C32970">
            <w:pPr>
              <w:spacing w:after="0"/>
              <w:ind w:hanging="34"/>
              <w:jc w:val="center"/>
              <w:rPr>
                <w:rFonts w:ascii="Times New Roman" w:hAnsi="Times New Roman" w:cs="Times New Roman"/>
                <w:sz w:val="24"/>
                <w:szCs w:val="24"/>
              </w:rPr>
            </w:pPr>
            <w:r>
              <w:rPr>
                <w:rFonts w:ascii="Times New Roman" w:hAnsi="Times New Roman" w:cs="Times New Roman"/>
                <w:sz w:val="24"/>
                <w:szCs w:val="24"/>
              </w:rPr>
              <w:t>3,5</w:t>
            </w:r>
          </w:p>
        </w:tc>
      </w:tr>
      <w:tr w:rsidR="0027106E" w:rsidRPr="003B5B02" w14:paraId="122F1687" w14:textId="77777777" w:rsidTr="00C32970">
        <w:tc>
          <w:tcPr>
            <w:tcW w:w="1056" w:type="dxa"/>
          </w:tcPr>
          <w:p w14:paraId="0506B6B3" w14:textId="77777777" w:rsidR="0027106E" w:rsidRPr="003B5B02" w:rsidRDefault="0027106E" w:rsidP="00C32970">
            <w:pPr>
              <w:spacing w:after="0"/>
              <w:ind w:hanging="34"/>
              <w:jc w:val="center"/>
              <w:rPr>
                <w:rFonts w:ascii="Times New Roman" w:hAnsi="Times New Roman"/>
                <w:sz w:val="24"/>
                <w:szCs w:val="24"/>
              </w:rPr>
            </w:pPr>
            <w:r>
              <w:rPr>
                <w:rFonts w:ascii="Times New Roman" w:hAnsi="Times New Roman"/>
                <w:sz w:val="24"/>
                <w:szCs w:val="24"/>
              </w:rPr>
              <w:t>В</w:t>
            </w:r>
          </w:p>
        </w:tc>
        <w:tc>
          <w:tcPr>
            <w:tcW w:w="3044" w:type="dxa"/>
          </w:tcPr>
          <w:p w14:paraId="6D9BB74F" w14:textId="77777777" w:rsidR="0027106E" w:rsidRPr="00045862" w:rsidRDefault="0027106E" w:rsidP="00C32970">
            <w:pPr>
              <w:spacing w:after="0"/>
              <w:ind w:hanging="34"/>
            </w:pPr>
            <w:r>
              <w:t>Конструкция робота</w:t>
            </w:r>
          </w:p>
        </w:tc>
        <w:tc>
          <w:tcPr>
            <w:tcW w:w="1932" w:type="dxa"/>
          </w:tcPr>
          <w:p w14:paraId="09D43A14" w14:textId="66768B82" w:rsidR="0027106E" w:rsidRPr="003B5B02" w:rsidRDefault="00B22AE6" w:rsidP="00C32970">
            <w:pPr>
              <w:spacing w:after="0"/>
              <w:ind w:hanging="34"/>
              <w:jc w:val="center"/>
              <w:rPr>
                <w:rFonts w:ascii="Times New Roman" w:hAnsi="Times New Roman"/>
                <w:sz w:val="24"/>
                <w:szCs w:val="24"/>
              </w:rPr>
            </w:pPr>
            <w:r>
              <w:rPr>
                <w:rFonts w:ascii="Times New Roman" w:hAnsi="Times New Roman"/>
                <w:sz w:val="24"/>
                <w:szCs w:val="24"/>
              </w:rPr>
              <w:t>6</w:t>
            </w:r>
          </w:p>
        </w:tc>
        <w:tc>
          <w:tcPr>
            <w:tcW w:w="1517" w:type="dxa"/>
          </w:tcPr>
          <w:p w14:paraId="2DC4C5CB" w14:textId="77777777" w:rsidR="0027106E" w:rsidRPr="000F4FCC" w:rsidRDefault="0027106E" w:rsidP="00C32970">
            <w:pPr>
              <w:spacing w:after="0"/>
              <w:ind w:hanging="34"/>
              <w:jc w:val="center"/>
              <w:rPr>
                <w:rFonts w:ascii="Times New Roman" w:hAnsi="Times New Roman"/>
                <w:sz w:val="24"/>
                <w:szCs w:val="24"/>
              </w:rPr>
            </w:pPr>
            <w:r>
              <w:rPr>
                <w:rFonts w:ascii="Times New Roman" w:hAnsi="Times New Roman"/>
                <w:sz w:val="24"/>
                <w:szCs w:val="24"/>
              </w:rPr>
              <w:t>0</w:t>
            </w:r>
          </w:p>
        </w:tc>
        <w:tc>
          <w:tcPr>
            <w:tcW w:w="1773" w:type="dxa"/>
          </w:tcPr>
          <w:p w14:paraId="70E4BCE2" w14:textId="77777777" w:rsidR="0027106E" w:rsidRPr="003B5B02" w:rsidRDefault="0027106E" w:rsidP="00C32970">
            <w:pPr>
              <w:spacing w:after="0"/>
              <w:ind w:hanging="34"/>
              <w:jc w:val="center"/>
              <w:rPr>
                <w:rFonts w:ascii="Times New Roman" w:hAnsi="Times New Roman"/>
                <w:sz w:val="24"/>
                <w:szCs w:val="24"/>
              </w:rPr>
            </w:pPr>
            <w:r>
              <w:rPr>
                <w:rFonts w:ascii="Times New Roman" w:hAnsi="Times New Roman"/>
                <w:sz w:val="24"/>
                <w:szCs w:val="24"/>
              </w:rPr>
              <w:t>6</w:t>
            </w:r>
          </w:p>
        </w:tc>
      </w:tr>
      <w:tr w:rsidR="0027106E" w:rsidRPr="003B5B02" w14:paraId="58CA4CD0" w14:textId="77777777" w:rsidTr="00C32970">
        <w:tc>
          <w:tcPr>
            <w:tcW w:w="1056" w:type="dxa"/>
          </w:tcPr>
          <w:p w14:paraId="1DC72443"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D</w:t>
            </w:r>
          </w:p>
        </w:tc>
        <w:tc>
          <w:tcPr>
            <w:tcW w:w="3044" w:type="dxa"/>
          </w:tcPr>
          <w:p w14:paraId="7BC6E1C6" w14:textId="62814011" w:rsidR="0027106E" w:rsidRPr="00045862" w:rsidRDefault="006E3254" w:rsidP="00C32970">
            <w:pPr>
              <w:spacing w:after="0"/>
              <w:rPr>
                <w:rFonts w:ascii="Times New Roman" w:hAnsi="Times New Roman" w:cs="Times New Roman"/>
                <w:sz w:val="24"/>
                <w:szCs w:val="24"/>
              </w:rPr>
            </w:pPr>
            <w:r>
              <w:t>Базовая работоспособность</w:t>
            </w:r>
          </w:p>
        </w:tc>
        <w:tc>
          <w:tcPr>
            <w:tcW w:w="1932" w:type="dxa"/>
          </w:tcPr>
          <w:p w14:paraId="17D0550E" w14:textId="77777777" w:rsidR="0027106E" w:rsidRPr="003B5B02" w:rsidRDefault="0027106E" w:rsidP="00C32970">
            <w:pPr>
              <w:spacing w:after="0"/>
              <w:ind w:hanging="34"/>
              <w:jc w:val="center"/>
              <w:rPr>
                <w:rFonts w:ascii="Times New Roman" w:hAnsi="Times New Roman" w:cs="Times New Roman"/>
                <w:sz w:val="24"/>
                <w:szCs w:val="24"/>
              </w:rPr>
            </w:pPr>
          </w:p>
        </w:tc>
        <w:tc>
          <w:tcPr>
            <w:tcW w:w="1517" w:type="dxa"/>
          </w:tcPr>
          <w:p w14:paraId="2E5BB1C2" w14:textId="17729481" w:rsidR="0027106E" w:rsidRPr="003B5B02" w:rsidRDefault="006E3254" w:rsidP="00C32970">
            <w:pPr>
              <w:spacing w:after="0"/>
              <w:ind w:hanging="34"/>
              <w:jc w:val="center"/>
              <w:rPr>
                <w:rFonts w:ascii="Times New Roman" w:hAnsi="Times New Roman" w:cs="Times New Roman"/>
                <w:sz w:val="24"/>
                <w:szCs w:val="24"/>
              </w:rPr>
            </w:pPr>
            <w:r>
              <w:rPr>
                <w:rFonts w:ascii="Times New Roman" w:hAnsi="Times New Roman" w:cs="Times New Roman"/>
                <w:sz w:val="24"/>
                <w:szCs w:val="24"/>
              </w:rPr>
              <w:t>20</w:t>
            </w:r>
          </w:p>
        </w:tc>
        <w:tc>
          <w:tcPr>
            <w:tcW w:w="1773" w:type="dxa"/>
          </w:tcPr>
          <w:p w14:paraId="0EBF37BF" w14:textId="743EF310" w:rsidR="0027106E" w:rsidRPr="003B5B02" w:rsidRDefault="006E3254" w:rsidP="00C32970">
            <w:pPr>
              <w:spacing w:after="0"/>
              <w:ind w:hanging="34"/>
              <w:jc w:val="center"/>
              <w:rPr>
                <w:rFonts w:ascii="Times New Roman" w:hAnsi="Times New Roman" w:cs="Times New Roman"/>
                <w:sz w:val="24"/>
                <w:szCs w:val="24"/>
              </w:rPr>
            </w:pPr>
            <w:r>
              <w:rPr>
                <w:rFonts w:ascii="Times New Roman" w:hAnsi="Times New Roman" w:cs="Times New Roman"/>
                <w:sz w:val="24"/>
                <w:szCs w:val="24"/>
              </w:rPr>
              <w:t>2</w:t>
            </w:r>
            <w:r w:rsidR="00B22AE6">
              <w:rPr>
                <w:rFonts w:ascii="Times New Roman" w:hAnsi="Times New Roman" w:cs="Times New Roman"/>
                <w:sz w:val="24"/>
                <w:szCs w:val="24"/>
              </w:rPr>
              <w:t>0</w:t>
            </w:r>
          </w:p>
        </w:tc>
      </w:tr>
      <w:tr w:rsidR="0027106E" w:rsidRPr="003B5B02" w14:paraId="12C071E3" w14:textId="77777777" w:rsidTr="00C32970">
        <w:tc>
          <w:tcPr>
            <w:tcW w:w="1056" w:type="dxa"/>
          </w:tcPr>
          <w:p w14:paraId="1BEA7EE5" w14:textId="1ED5261A" w:rsidR="0027106E" w:rsidRPr="003B5B02" w:rsidRDefault="00B22AE6"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3044" w:type="dxa"/>
          </w:tcPr>
          <w:p w14:paraId="0E12DF80" w14:textId="108697FA" w:rsidR="0027106E" w:rsidRPr="00045862" w:rsidRDefault="006E3254" w:rsidP="00C32970">
            <w:pPr>
              <w:spacing w:after="0"/>
              <w:ind w:hanging="34"/>
              <w:rPr>
                <w:rFonts w:ascii="Times New Roman" w:hAnsi="Times New Roman" w:cs="Times New Roman"/>
                <w:sz w:val="24"/>
                <w:szCs w:val="24"/>
              </w:rPr>
            </w:pPr>
            <w:r>
              <w:t>Черный ящик</w:t>
            </w:r>
          </w:p>
        </w:tc>
        <w:tc>
          <w:tcPr>
            <w:tcW w:w="1932" w:type="dxa"/>
          </w:tcPr>
          <w:p w14:paraId="0514EFD8" w14:textId="77777777" w:rsidR="0027106E" w:rsidRPr="003B5B02" w:rsidRDefault="0027106E" w:rsidP="00C32970">
            <w:pPr>
              <w:spacing w:after="0"/>
              <w:ind w:hanging="34"/>
              <w:jc w:val="center"/>
              <w:rPr>
                <w:rFonts w:ascii="Times New Roman" w:hAnsi="Times New Roman" w:cs="Times New Roman"/>
                <w:color w:val="4F81BD" w:themeColor="accent1"/>
                <w:sz w:val="24"/>
                <w:szCs w:val="24"/>
              </w:rPr>
            </w:pPr>
            <w:r w:rsidRPr="00045862">
              <w:rPr>
                <w:rFonts w:ascii="Times New Roman" w:hAnsi="Times New Roman" w:cs="Times New Roman"/>
                <w:sz w:val="24"/>
                <w:szCs w:val="24"/>
              </w:rPr>
              <w:t>0</w:t>
            </w:r>
          </w:p>
        </w:tc>
        <w:tc>
          <w:tcPr>
            <w:tcW w:w="1517" w:type="dxa"/>
          </w:tcPr>
          <w:p w14:paraId="0F41E9BE" w14:textId="1D166A45" w:rsidR="0027106E" w:rsidRPr="00FA4DE6" w:rsidRDefault="00EE1D8C" w:rsidP="00C32970">
            <w:pPr>
              <w:spacing w:after="0"/>
              <w:ind w:hanging="34"/>
              <w:jc w:val="center"/>
              <w:rPr>
                <w:rFonts w:ascii="Times New Roman" w:hAnsi="Times New Roman" w:cs="Times New Roman"/>
                <w:sz w:val="24"/>
                <w:szCs w:val="24"/>
              </w:rPr>
            </w:pPr>
            <w:r>
              <w:rPr>
                <w:rFonts w:ascii="Times New Roman" w:hAnsi="Times New Roman" w:cs="Times New Roman"/>
                <w:sz w:val="24"/>
                <w:szCs w:val="24"/>
              </w:rPr>
              <w:t>70,5</w:t>
            </w:r>
          </w:p>
        </w:tc>
        <w:tc>
          <w:tcPr>
            <w:tcW w:w="1773" w:type="dxa"/>
          </w:tcPr>
          <w:p w14:paraId="6EB0E14E" w14:textId="28A1F960" w:rsidR="0027106E" w:rsidRPr="001038AB" w:rsidRDefault="00EE1D8C"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rPr>
              <w:t>7</w:t>
            </w:r>
            <w:r w:rsidR="00B22AE6">
              <w:rPr>
                <w:rFonts w:ascii="Times New Roman" w:hAnsi="Times New Roman" w:cs="Times New Roman"/>
                <w:sz w:val="24"/>
                <w:szCs w:val="24"/>
              </w:rPr>
              <w:t>0,5</w:t>
            </w:r>
          </w:p>
        </w:tc>
      </w:tr>
      <w:tr w:rsidR="0027106E" w:rsidRPr="003B5B02" w14:paraId="758AB5DA" w14:textId="77777777" w:rsidTr="00C32970">
        <w:tc>
          <w:tcPr>
            <w:tcW w:w="4100" w:type="dxa"/>
            <w:gridSpan w:val="2"/>
          </w:tcPr>
          <w:p w14:paraId="7BDDD160" w14:textId="77777777" w:rsidR="0027106E" w:rsidRPr="003B5B02" w:rsidRDefault="0027106E" w:rsidP="00C32970">
            <w:pPr>
              <w:spacing w:after="0"/>
              <w:ind w:hanging="34"/>
              <w:jc w:val="center"/>
              <w:rPr>
                <w:rFonts w:ascii="Times New Roman" w:hAnsi="Times New Roman" w:cs="Times New Roman"/>
                <w:sz w:val="24"/>
                <w:szCs w:val="24"/>
              </w:rPr>
            </w:pPr>
            <w:r w:rsidRPr="003B5B02">
              <w:rPr>
                <w:rFonts w:ascii="Times New Roman" w:hAnsi="Times New Roman" w:cs="Times New Roman"/>
                <w:sz w:val="24"/>
                <w:szCs w:val="24"/>
              </w:rPr>
              <w:t xml:space="preserve">Итого = </w:t>
            </w:r>
          </w:p>
        </w:tc>
        <w:tc>
          <w:tcPr>
            <w:tcW w:w="1932" w:type="dxa"/>
          </w:tcPr>
          <w:p w14:paraId="07B64DC2" w14:textId="77777777" w:rsidR="0027106E" w:rsidRPr="003B5B02" w:rsidRDefault="0027106E" w:rsidP="00C32970">
            <w:pPr>
              <w:spacing w:after="0"/>
              <w:ind w:hanging="34"/>
              <w:jc w:val="center"/>
              <w:rPr>
                <w:rFonts w:ascii="Times New Roman" w:hAnsi="Times New Roman" w:cs="Times New Roman"/>
                <w:sz w:val="24"/>
                <w:szCs w:val="24"/>
              </w:rPr>
            </w:pPr>
            <w:r>
              <w:rPr>
                <w:rFonts w:ascii="Times New Roman" w:hAnsi="Times New Roman" w:cs="Times New Roman"/>
                <w:sz w:val="24"/>
                <w:szCs w:val="24"/>
              </w:rPr>
              <w:t>8</w:t>
            </w:r>
          </w:p>
        </w:tc>
        <w:tc>
          <w:tcPr>
            <w:tcW w:w="1517" w:type="dxa"/>
          </w:tcPr>
          <w:p w14:paraId="77D1C4F2" w14:textId="77777777" w:rsidR="0027106E" w:rsidRPr="001038AB" w:rsidRDefault="0027106E"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rPr>
              <w:t>92</w:t>
            </w:r>
          </w:p>
        </w:tc>
        <w:tc>
          <w:tcPr>
            <w:tcW w:w="1773" w:type="dxa"/>
          </w:tcPr>
          <w:p w14:paraId="457D5DF7" w14:textId="77777777" w:rsidR="0027106E" w:rsidRPr="001038AB" w:rsidRDefault="0027106E" w:rsidP="00C32970">
            <w:pPr>
              <w:spacing w:after="0"/>
              <w:ind w:hanging="34"/>
              <w:jc w:val="center"/>
              <w:rPr>
                <w:rFonts w:ascii="Times New Roman" w:hAnsi="Times New Roman" w:cs="Times New Roman"/>
                <w:sz w:val="24"/>
                <w:szCs w:val="24"/>
                <w:lang w:val="en-US"/>
              </w:rPr>
            </w:pPr>
            <w:r>
              <w:rPr>
                <w:rFonts w:ascii="Times New Roman" w:hAnsi="Times New Roman" w:cs="Times New Roman"/>
                <w:sz w:val="24"/>
                <w:szCs w:val="24"/>
              </w:rPr>
              <w:t>100</w:t>
            </w:r>
          </w:p>
        </w:tc>
      </w:tr>
    </w:tbl>
    <w:p w14:paraId="656F6654" w14:textId="77777777" w:rsidR="0027106E" w:rsidRPr="003B5B02" w:rsidRDefault="0027106E" w:rsidP="0027106E">
      <w:pPr>
        <w:autoSpaceDE w:val="0"/>
        <w:autoSpaceDN w:val="0"/>
        <w:adjustRightInd w:val="0"/>
        <w:spacing w:after="0"/>
        <w:jc w:val="both"/>
        <w:rPr>
          <w:rFonts w:ascii="Times New Roman" w:hAnsi="Times New Roman"/>
          <w:sz w:val="24"/>
          <w:szCs w:val="24"/>
        </w:rPr>
      </w:pPr>
    </w:p>
    <w:p w14:paraId="7DB58159" w14:textId="77777777" w:rsidR="0027106E" w:rsidRDefault="0027106E" w:rsidP="0027106E">
      <w:pPr>
        <w:autoSpaceDE w:val="0"/>
        <w:autoSpaceDN w:val="0"/>
        <w:adjustRightInd w:val="0"/>
        <w:spacing w:after="0"/>
        <w:ind w:firstLine="709"/>
        <w:jc w:val="both"/>
        <w:rPr>
          <w:rFonts w:ascii="Times New Roman" w:hAnsi="Times New Roman"/>
          <w:b/>
          <w:sz w:val="24"/>
          <w:szCs w:val="24"/>
        </w:rPr>
      </w:pPr>
    </w:p>
    <w:p w14:paraId="3730358F" w14:textId="77777777" w:rsidR="0027106E" w:rsidRPr="003B5B02" w:rsidRDefault="0027106E" w:rsidP="0027106E">
      <w:pPr>
        <w:autoSpaceDE w:val="0"/>
        <w:autoSpaceDN w:val="0"/>
        <w:adjustRightInd w:val="0"/>
        <w:spacing w:after="0"/>
        <w:jc w:val="both"/>
        <w:rPr>
          <w:rFonts w:ascii="Times New Roman" w:hAnsi="Times New Roman"/>
          <w:sz w:val="24"/>
          <w:szCs w:val="24"/>
        </w:rPr>
      </w:pPr>
    </w:p>
    <w:p w14:paraId="4F837D19" w14:textId="77777777" w:rsidR="0027106E" w:rsidRPr="003B5B02" w:rsidRDefault="0027106E" w:rsidP="0027106E">
      <w:pPr>
        <w:spacing w:after="0" w:line="240" w:lineRule="auto"/>
        <w:rPr>
          <w:rFonts w:ascii="Times New Roman" w:hAnsi="Times New Roman"/>
          <w:sz w:val="24"/>
          <w:szCs w:val="24"/>
        </w:rPr>
      </w:pPr>
      <w:r w:rsidRPr="003B5B02">
        <w:rPr>
          <w:rFonts w:ascii="Times New Roman" w:hAnsi="Times New Roman"/>
          <w:sz w:val="24"/>
          <w:szCs w:val="24"/>
        </w:rPr>
        <w:br w:type="page"/>
      </w:r>
    </w:p>
    <w:p w14:paraId="0263133C" w14:textId="77777777" w:rsidR="0027106E" w:rsidRPr="003B5B02" w:rsidRDefault="0027106E" w:rsidP="0027106E">
      <w:pPr>
        <w:spacing w:after="0" w:line="240" w:lineRule="auto"/>
        <w:jc w:val="center"/>
        <w:rPr>
          <w:rFonts w:ascii="Times New Roman" w:hAnsi="Times New Roman"/>
          <w:b/>
          <w:caps/>
          <w:sz w:val="24"/>
          <w:szCs w:val="24"/>
          <w:lang w:eastAsia="en-US"/>
        </w:rPr>
      </w:pPr>
      <w:r w:rsidRPr="003B5B02">
        <w:rPr>
          <w:rFonts w:ascii="Times New Roman" w:hAnsi="Times New Roman"/>
          <w:b/>
          <w:caps/>
          <w:sz w:val="24"/>
          <w:szCs w:val="24"/>
          <w:lang w:eastAsia="en-US"/>
        </w:rPr>
        <w:lastRenderedPageBreak/>
        <w:t xml:space="preserve"> 5. Приложения к заданию</w:t>
      </w:r>
    </w:p>
    <w:p w14:paraId="2DE58E89" w14:textId="77777777" w:rsidR="0027106E" w:rsidRPr="003B5B02" w:rsidRDefault="0027106E" w:rsidP="0027106E">
      <w:pPr>
        <w:spacing w:after="0" w:line="240" w:lineRule="auto"/>
        <w:jc w:val="center"/>
        <w:rPr>
          <w:rFonts w:ascii="Times New Roman" w:hAnsi="Times New Roman"/>
          <w:b/>
          <w:caps/>
          <w:sz w:val="24"/>
          <w:szCs w:val="24"/>
          <w:lang w:eastAsia="en-US"/>
        </w:rPr>
      </w:pPr>
    </w:p>
    <w:p w14:paraId="5A99D7EA" w14:textId="0D27DBA5" w:rsidR="0027106E" w:rsidRPr="003B5B02" w:rsidRDefault="0027106E" w:rsidP="0027106E">
      <w:pPr>
        <w:pStyle w:val="a6"/>
        <w:spacing w:after="0" w:line="240" w:lineRule="auto"/>
        <w:rPr>
          <w:rFonts w:ascii="Times New Roman" w:hAnsi="Times New Roman"/>
          <w:sz w:val="24"/>
          <w:szCs w:val="24"/>
        </w:rPr>
      </w:pPr>
      <w:r w:rsidRPr="00606085">
        <w:rPr>
          <w:rFonts w:ascii="Times New Roman" w:hAnsi="Times New Roman"/>
          <w:i/>
          <w:sz w:val="24"/>
          <w:szCs w:val="24"/>
        </w:rPr>
        <w:t>Приложение 1</w:t>
      </w:r>
      <w:r w:rsidRPr="003B5B02">
        <w:rPr>
          <w:rFonts w:ascii="Times New Roman" w:hAnsi="Times New Roman"/>
          <w:sz w:val="24"/>
          <w:szCs w:val="24"/>
        </w:rPr>
        <w:t xml:space="preserve"> План застройки соревновательного поля</w:t>
      </w:r>
    </w:p>
    <w:p w14:paraId="67736AAB" w14:textId="77777777" w:rsidR="00DE517A" w:rsidRDefault="00DE517A" w:rsidP="00DE517A">
      <w:pPr>
        <w:pStyle w:val="a6"/>
        <w:spacing w:after="0" w:line="240" w:lineRule="auto"/>
        <w:rPr>
          <w:rFonts w:ascii="Times New Roman" w:hAnsi="Times New Roman"/>
          <w:i/>
          <w:sz w:val="28"/>
          <w:szCs w:val="28"/>
        </w:rPr>
      </w:pPr>
      <w:r>
        <w:rPr>
          <w:rFonts w:ascii="Times New Roman" w:hAnsi="Times New Roman"/>
          <w:i/>
          <w:sz w:val="28"/>
          <w:szCs w:val="28"/>
        </w:rPr>
        <w:t>Макет поля:</w:t>
      </w:r>
    </w:p>
    <w:p w14:paraId="51D00746" w14:textId="77777777" w:rsidR="00DE517A" w:rsidRDefault="008A79A9" w:rsidP="00DE517A">
      <w:pPr>
        <w:pStyle w:val="a6"/>
        <w:spacing w:after="0" w:line="240" w:lineRule="auto"/>
        <w:rPr>
          <w:rFonts w:ascii="Times New Roman" w:hAnsi="Times New Roman"/>
          <w:i/>
          <w:sz w:val="28"/>
          <w:szCs w:val="28"/>
        </w:rPr>
      </w:pPr>
      <w:hyperlink r:id="rId12" w:history="1">
        <w:r w:rsidR="00DE517A">
          <w:rPr>
            <w:rStyle w:val="af"/>
            <w:rFonts w:ascii="Times New Roman" w:hAnsi="Times New Roman"/>
            <w:i/>
            <w:sz w:val="28"/>
            <w:szCs w:val="28"/>
          </w:rPr>
          <w:t>https://disk.yandex.ru/d/Nh7ppx4ykEQamg</w:t>
        </w:r>
      </w:hyperlink>
    </w:p>
    <w:p w14:paraId="3B03A2E8" w14:textId="63A094D3" w:rsidR="0027106E" w:rsidRPr="003B5B02" w:rsidRDefault="00EC5F96" w:rsidP="0027106E">
      <w:pPr>
        <w:pStyle w:val="a6"/>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1" locked="0" layoutInCell="1" allowOverlap="1" wp14:anchorId="227A458F" wp14:editId="47CB4FCC">
            <wp:simplePos x="0" y="0"/>
            <wp:positionH relativeFrom="column">
              <wp:posOffset>0</wp:posOffset>
            </wp:positionH>
            <wp:positionV relativeFrom="paragraph">
              <wp:posOffset>175260</wp:posOffset>
            </wp:positionV>
            <wp:extent cx="5940425" cy="2969895"/>
            <wp:effectExtent l="0" t="0" r="3175" b="1905"/>
            <wp:wrapTight wrapText="bothSides">
              <wp:wrapPolygon edited="0">
                <wp:start x="0" y="0"/>
                <wp:lineTo x="0" y="21475"/>
                <wp:lineTo x="21542" y="21475"/>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ле для кз.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969895"/>
                    </a:xfrm>
                    <a:prstGeom prst="rect">
                      <a:avLst/>
                    </a:prstGeom>
                  </pic:spPr>
                </pic:pic>
              </a:graphicData>
            </a:graphic>
          </wp:anchor>
        </w:drawing>
      </w:r>
    </w:p>
    <w:p w14:paraId="158D6850" w14:textId="0221FF74" w:rsidR="0027106E" w:rsidRPr="00DD0EAC" w:rsidRDefault="0027106E" w:rsidP="0027106E">
      <w:pPr>
        <w:spacing w:after="0" w:line="240" w:lineRule="auto"/>
        <w:jc w:val="both"/>
        <w:rPr>
          <w:rFonts w:ascii="Times New Roman" w:hAnsi="Times New Roman"/>
          <w:sz w:val="24"/>
          <w:szCs w:val="24"/>
        </w:rPr>
      </w:pPr>
    </w:p>
    <w:p w14:paraId="09AE794A" w14:textId="0B650106" w:rsidR="0027106E" w:rsidRPr="006E76C0" w:rsidRDefault="0027106E" w:rsidP="0027106E">
      <w:pPr>
        <w:autoSpaceDE w:val="0"/>
        <w:autoSpaceDN w:val="0"/>
        <w:adjustRightInd w:val="0"/>
        <w:spacing w:after="0"/>
        <w:ind w:firstLine="709"/>
        <w:jc w:val="both"/>
        <w:rPr>
          <w:rFonts w:ascii="Times New Roman" w:hAnsi="Times New Roman"/>
          <w:sz w:val="24"/>
          <w:szCs w:val="24"/>
        </w:rPr>
      </w:pPr>
      <w:r w:rsidRPr="006E76C0">
        <w:rPr>
          <w:rFonts w:ascii="Times New Roman" w:hAnsi="Times New Roman"/>
          <w:sz w:val="24"/>
          <w:szCs w:val="24"/>
        </w:rPr>
        <w:t>Робо</w:t>
      </w:r>
      <w:r w:rsidR="00753C33">
        <w:rPr>
          <w:rFonts w:ascii="Times New Roman" w:hAnsi="Times New Roman"/>
          <w:sz w:val="24"/>
          <w:szCs w:val="24"/>
        </w:rPr>
        <w:t>т стартует из зоны Старт</w:t>
      </w:r>
      <w:r w:rsidRPr="006E76C0">
        <w:rPr>
          <w:rFonts w:ascii="Times New Roman" w:hAnsi="Times New Roman"/>
          <w:sz w:val="24"/>
          <w:szCs w:val="24"/>
        </w:rPr>
        <w:t xml:space="preserve">. До старта никакая часть робота не может </w:t>
      </w:r>
      <w:r w:rsidR="00753C33">
        <w:rPr>
          <w:rFonts w:ascii="Times New Roman" w:hAnsi="Times New Roman"/>
          <w:sz w:val="24"/>
          <w:szCs w:val="24"/>
        </w:rPr>
        <w:t>выступать из зоны Старт.</w:t>
      </w:r>
    </w:p>
    <w:p w14:paraId="056FB193" w14:textId="3C55387E" w:rsidR="0027106E" w:rsidRPr="006E76C0" w:rsidRDefault="0027106E" w:rsidP="0027106E">
      <w:pPr>
        <w:autoSpaceDE w:val="0"/>
        <w:autoSpaceDN w:val="0"/>
        <w:adjustRightInd w:val="0"/>
        <w:spacing w:after="0"/>
        <w:ind w:firstLine="709"/>
        <w:jc w:val="both"/>
        <w:rPr>
          <w:rFonts w:ascii="Times New Roman" w:hAnsi="Times New Roman"/>
          <w:sz w:val="24"/>
          <w:szCs w:val="24"/>
        </w:rPr>
      </w:pPr>
      <w:r w:rsidRPr="006E76C0">
        <w:rPr>
          <w:rFonts w:ascii="Times New Roman" w:hAnsi="Times New Roman"/>
          <w:sz w:val="24"/>
          <w:szCs w:val="24"/>
        </w:rPr>
        <w:t xml:space="preserve">Стартовав из зоны </w:t>
      </w:r>
      <w:r w:rsidR="00753C33">
        <w:rPr>
          <w:rFonts w:ascii="Times New Roman" w:hAnsi="Times New Roman"/>
          <w:sz w:val="24"/>
          <w:szCs w:val="24"/>
        </w:rPr>
        <w:t>Старт</w:t>
      </w:r>
      <w:r w:rsidRPr="006E76C0">
        <w:rPr>
          <w:rFonts w:ascii="Times New Roman" w:hAnsi="Times New Roman"/>
          <w:sz w:val="24"/>
          <w:szCs w:val="24"/>
        </w:rPr>
        <w:t xml:space="preserve">, робот </w:t>
      </w:r>
      <w:r w:rsidR="005B5DDB">
        <w:rPr>
          <w:rFonts w:ascii="Times New Roman" w:hAnsi="Times New Roman"/>
          <w:sz w:val="24"/>
          <w:szCs w:val="24"/>
        </w:rPr>
        <w:t xml:space="preserve">должен доставить каждый объект </w:t>
      </w:r>
      <w:r>
        <w:rPr>
          <w:rFonts w:ascii="Times New Roman" w:hAnsi="Times New Roman"/>
          <w:sz w:val="24"/>
          <w:szCs w:val="24"/>
        </w:rPr>
        <w:t>в</w:t>
      </w:r>
      <w:r w:rsidR="005B5DDB">
        <w:rPr>
          <w:rFonts w:ascii="Times New Roman" w:hAnsi="Times New Roman"/>
          <w:sz w:val="24"/>
          <w:szCs w:val="24"/>
        </w:rPr>
        <w:t xml:space="preserve"> свою </w:t>
      </w:r>
      <w:r w:rsidR="00753C33">
        <w:rPr>
          <w:rFonts w:ascii="Times New Roman" w:hAnsi="Times New Roman"/>
          <w:sz w:val="24"/>
          <w:szCs w:val="24"/>
        </w:rPr>
        <w:t>зону в центре поля</w:t>
      </w:r>
      <w:r w:rsidR="005B5DDB">
        <w:rPr>
          <w:rFonts w:ascii="Times New Roman" w:hAnsi="Times New Roman"/>
          <w:sz w:val="24"/>
          <w:szCs w:val="24"/>
        </w:rPr>
        <w:t xml:space="preserve"> в соответствии с его цветом, то есть желтый объект </w:t>
      </w:r>
      <w:r>
        <w:rPr>
          <w:rFonts w:ascii="Times New Roman" w:hAnsi="Times New Roman"/>
          <w:sz w:val="24"/>
          <w:szCs w:val="24"/>
        </w:rPr>
        <w:t>доставляется на жел</w:t>
      </w:r>
      <w:r w:rsidR="005B5DDB">
        <w:rPr>
          <w:rFonts w:ascii="Times New Roman" w:hAnsi="Times New Roman"/>
          <w:sz w:val="24"/>
          <w:szCs w:val="24"/>
        </w:rPr>
        <w:t>тую секцию в центре поля</w:t>
      </w:r>
      <w:r w:rsidRPr="006E76C0">
        <w:rPr>
          <w:rFonts w:ascii="Times New Roman" w:hAnsi="Times New Roman"/>
          <w:sz w:val="24"/>
          <w:szCs w:val="24"/>
        </w:rPr>
        <w:t>,</w:t>
      </w:r>
      <w:r>
        <w:rPr>
          <w:rFonts w:ascii="Times New Roman" w:hAnsi="Times New Roman"/>
          <w:sz w:val="24"/>
          <w:szCs w:val="24"/>
        </w:rPr>
        <w:t xml:space="preserve"> по завершении доставки всех </w:t>
      </w:r>
      <w:r w:rsidR="005B5DDB">
        <w:rPr>
          <w:rFonts w:ascii="Times New Roman" w:hAnsi="Times New Roman"/>
          <w:sz w:val="24"/>
          <w:szCs w:val="24"/>
        </w:rPr>
        <w:t>объектов</w:t>
      </w:r>
      <w:r>
        <w:rPr>
          <w:rFonts w:ascii="Times New Roman" w:hAnsi="Times New Roman"/>
          <w:sz w:val="24"/>
          <w:szCs w:val="24"/>
        </w:rPr>
        <w:t xml:space="preserve"> робот </w:t>
      </w:r>
      <w:r w:rsidRPr="006E76C0">
        <w:rPr>
          <w:rFonts w:ascii="Times New Roman" w:hAnsi="Times New Roman"/>
          <w:sz w:val="24"/>
          <w:szCs w:val="24"/>
        </w:rPr>
        <w:t>финиширует</w:t>
      </w:r>
      <w:r w:rsidR="00CE2D32">
        <w:rPr>
          <w:rFonts w:ascii="Times New Roman" w:hAnsi="Times New Roman"/>
          <w:sz w:val="24"/>
          <w:szCs w:val="24"/>
        </w:rPr>
        <w:t>, вступив</w:t>
      </w:r>
      <w:r w:rsidRPr="006E76C0">
        <w:rPr>
          <w:rFonts w:ascii="Times New Roman" w:hAnsi="Times New Roman"/>
          <w:sz w:val="24"/>
          <w:szCs w:val="24"/>
        </w:rPr>
        <w:t xml:space="preserve"> в зону </w:t>
      </w:r>
      <w:r w:rsidR="00753C33">
        <w:rPr>
          <w:rFonts w:ascii="Times New Roman" w:hAnsi="Times New Roman"/>
          <w:sz w:val="24"/>
          <w:szCs w:val="24"/>
        </w:rPr>
        <w:t>Старт</w:t>
      </w:r>
      <w:r w:rsidRPr="006E76C0">
        <w:rPr>
          <w:rFonts w:ascii="Times New Roman" w:hAnsi="Times New Roman"/>
          <w:sz w:val="24"/>
          <w:szCs w:val="24"/>
        </w:rPr>
        <w:t xml:space="preserve">, </w:t>
      </w:r>
      <w:r>
        <w:rPr>
          <w:rFonts w:ascii="Times New Roman" w:hAnsi="Times New Roman"/>
          <w:sz w:val="24"/>
          <w:szCs w:val="24"/>
        </w:rPr>
        <w:t xml:space="preserve">все проекции робота должны находиться в зоне </w:t>
      </w:r>
      <w:r w:rsidR="00753C33">
        <w:rPr>
          <w:rFonts w:ascii="Times New Roman" w:hAnsi="Times New Roman"/>
          <w:sz w:val="24"/>
          <w:szCs w:val="24"/>
        </w:rPr>
        <w:t>Старт</w:t>
      </w:r>
      <w:r>
        <w:rPr>
          <w:rFonts w:ascii="Times New Roman" w:hAnsi="Times New Roman"/>
          <w:sz w:val="24"/>
          <w:szCs w:val="24"/>
        </w:rPr>
        <w:t xml:space="preserve">. </w:t>
      </w:r>
      <w:r w:rsidR="00CE2D32">
        <w:rPr>
          <w:rFonts w:ascii="Times New Roman" w:hAnsi="Times New Roman"/>
          <w:sz w:val="24"/>
          <w:szCs w:val="24"/>
        </w:rPr>
        <w:t xml:space="preserve">При финишировании в зоне </w:t>
      </w:r>
      <w:r w:rsidR="00753C33">
        <w:rPr>
          <w:rFonts w:ascii="Times New Roman" w:hAnsi="Times New Roman"/>
          <w:sz w:val="24"/>
          <w:szCs w:val="24"/>
        </w:rPr>
        <w:t>Старт</w:t>
      </w:r>
      <w:r w:rsidR="00CE2D32">
        <w:rPr>
          <w:rFonts w:ascii="Times New Roman" w:hAnsi="Times New Roman"/>
          <w:sz w:val="24"/>
          <w:szCs w:val="24"/>
        </w:rPr>
        <w:t xml:space="preserve"> необходимо с позиционироваться и произвести индикацию.</w:t>
      </w:r>
    </w:p>
    <w:p w14:paraId="28FC15E4" w14:textId="77777777" w:rsidR="0027106E" w:rsidRPr="006E76C0" w:rsidRDefault="0027106E" w:rsidP="0027106E">
      <w:pPr>
        <w:autoSpaceDE w:val="0"/>
        <w:autoSpaceDN w:val="0"/>
        <w:adjustRightInd w:val="0"/>
        <w:spacing w:after="0"/>
        <w:ind w:firstLine="709"/>
        <w:jc w:val="both"/>
        <w:rPr>
          <w:rFonts w:ascii="Times New Roman" w:hAnsi="Times New Roman"/>
          <w:sz w:val="24"/>
          <w:szCs w:val="24"/>
        </w:rPr>
      </w:pPr>
      <w:r w:rsidRPr="006E76C0">
        <w:rPr>
          <w:rFonts w:ascii="Times New Roman" w:hAnsi="Times New Roman"/>
          <w:sz w:val="24"/>
          <w:szCs w:val="24"/>
        </w:rPr>
        <w:t>Робот считается вступившим в контрольную зону, когда какая-либо его часть вступила в эту зону, кроме зоны старта-финиша</w:t>
      </w:r>
    </w:p>
    <w:p w14:paraId="69E09C39" w14:textId="77777777" w:rsidR="0027106E" w:rsidRPr="006E76C0" w:rsidRDefault="0027106E" w:rsidP="0027106E">
      <w:pPr>
        <w:autoSpaceDE w:val="0"/>
        <w:autoSpaceDN w:val="0"/>
        <w:adjustRightInd w:val="0"/>
        <w:spacing w:after="0"/>
        <w:ind w:firstLine="709"/>
        <w:jc w:val="both"/>
        <w:rPr>
          <w:rFonts w:ascii="Times New Roman" w:hAnsi="Times New Roman"/>
          <w:sz w:val="24"/>
          <w:szCs w:val="24"/>
        </w:rPr>
      </w:pPr>
      <w:r w:rsidRPr="006E76C0">
        <w:rPr>
          <w:rFonts w:ascii="Times New Roman" w:hAnsi="Times New Roman"/>
          <w:sz w:val="24"/>
          <w:szCs w:val="24"/>
        </w:rPr>
        <w:t xml:space="preserve">Робот считается вступившим в зону старта-финиша, когда </w:t>
      </w:r>
      <w:r>
        <w:rPr>
          <w:rFonts w:ascii="Times New Roman" w:hAnsi="Times New Roman"/>
          <w:sz w:val="24"/>
          <w:szCs w:val="24"/>
        </w:rPr>
        <w:t>он полностью вступил в эту зону, все проекции робота не выступают за зону старта-финиша.</w:t>
      </w:r>
    </w:p>
    <w:p w14:paraId="68D63316" w14:textId="708E5538" w:rsidR="0027106E" w:rsidRDefault="0027106E" w:rsidP="0027106E">
      <w:pPr>
        <w:autoSpaceDE w:val="0"/>
        <w:autoSpaceDN w:val="0"/>
        <w:adjustRightInd w:val="0"/>
        <w:spacing w:after="0"/>
        <w:ind w:firstLine="709"/>
        <w:jc w:val="both"/>
        <w:rPr>
          <w:rFonts w:ascii="Times New Roman" w:hAnsi="Times New Roman"/>
          <w:sz w:val="24"/>
          <w:szCs w:val="24"/>
        </w:rPr>
      </w:pPr>
      <w:r w:rsidRPr="006E76C0">
        <w:rPr>
          <w:rFonts w:ascii="Times New Roman" w:hAnsi="Times New Roman"/>
          <w:sz w:val="24"/>
          <w:szCs w:val="24"/>
        </w:rPr>
        <w:t>Р</w:t>
      </w:r>
      <w:r>
        <w:rPr>
          <w:rFonts w:ascii="Times New Roman" w:hAnsi="Times New Roman"/>
          <w:sz w:val="24"/>
          <w:szCs w:val="24"/>
        </w:rPr>
        <w:t xml:space="preserve">оботу, признанному вступившим зоны </w:t>
      </w:r>
      <w:r w:rsidR="003364BE">
        <w:rPr>
          <w:rFonts w:ascii="Times New Roman" w:hAnsi="Times New Roman"/>
          <w:sz w:val="24"/>
          <w:szCs w:val="24"/>
        </w:rPr>
        <w:t>забора космического мусора</w:t>
      </w:r>
      <w:r w:rsidRPr="006E76C0">
        <w:rPr>
          <w:rFonts w:ascii="Times New Roman" w:hAnsi="Times New Roman"/>
          <w:sz w:val="24"/>
          <w:szCs w:val="24"/>
        </w:rPr>
        <w:t>, разрешается выполнять задания в данной зоне.</w:t>
      </w:r>
    </w:p>
    <w:p w14:paraId="3326A518" w14:textId="28667B4D" w:rsidR="00C161C9" w:rsidRDefault="009D1A8B" w:rsidP="00C161C9">
      <w:pPr>
        <w:autoSpaceDE w:val="0"/>
        <w:autoSpaceDN w:val="0"/>
        <w:adjustRightInd w:val="0"/>
        <w:spacing w:after="0"/>
        <w:ind w:firstLine="709"/>
        <w:jc w:val="both"/>
        <w:rPr>
          <w:rFonts w:ascii="Times New Roman" w:hAnsi="Times New Roman"/>
          <w:sz w:val="24"/>
          <w:szCs w:val="24"/>
        </w:rPr>
      </w:pPr>
      <w:r>
        <w:rPr>
          <w:rFonts w:ascii="Times New Roman" w:hAnsi="Times New Roman"/>
          <w:noProof/>
          <w:sz w:val="24"/>
          <w:szCs w:val="24"/>
        </w:rPr>
        <w:t>Космический мусор (объект)</w:t>
      </w:r>
      <w:r w:rsidR="00C161C9" w:rsidRPr="00C161C9">
        <w:rPr>
          <w:rFonts w:ascii="Times New Roman" w:hAnsi="Times New Roman"/>
          <w:sz w:val="24"/>
          <w:szCs w:val="24"/>
        </w:rPr>
        <w:t xml:space="preserve"> </w:t>
      </w:r>
      <w:r>
        <w:rPr>
          <w:rFonts w:ascii="Times New Roman" w:hAnsi="Times New Roman"/>
          <w:sz w:val="24"/>
          <w:szCs w:val="24"/>
        </w:rPr>
        <w:t>считается доставленным, если он</w:t>
      </w:r>
      <w:r w:rsidR="00C161C9" w:rsidRPr="00C161C9">
        <w:rPr>
          <w:rFonts w:ascii="Times New Roman" w:hAnsi="Times New Roman"/>
          <w:sz w:val="24"/>
          <w:szCs w:val="24"/>
        </w:rPr>
        <w:t xml:space="preserve"> присутствует в соответствующей зоне и ни одна проекция не выходит за пределы этой зоны</w:t>
      </w:r>
      <w:r>
        <w:rPr>
          <w:rFonts w:ascii="Times New Roman" w:hAnsi="Times New Roman"/>
          <w:sz w:val="24"/>
          <w:szCs w:val="24"/>
        </w:rPr>
        <w:t>, в случае если объект не располагается дном вниз, будет засчитана только его доставка, но аспект, что объект стоит дном вниз засчитан не будет</w:t>
      </w:r>
      <w:r w:rsidR="00C161C9" w:rsidRPr="00C161C9">
        <w:rPr>
          <w:rFonts w:ascii="Times New Roman" w:hAnsi="Times New Roman"/>
          <w:sz w:val="24"/>
          <w:szCs w:val="24"/>
        </w:rPr>
        <w:t>.</w:t>
      </w:r>
    </w:p>
    <w:p w14:paraId="0F37A9D5" w14:textId="77777777" w:rsidR="002B39A3" w:rsidRPr="00C161C9" w:rsidRDefault="002B39A3" w:rsidP="002B39A3">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Во время работы на рабочем месте робот должен находиться на подставки (она может быть собрана из деталей </w:t>
      </w:r>
      <w:proofErr w:type="spellStart"/>
      <w:r>
        <w:rPr>
          <w:rFonts w:ascii="Times New Roman" w:hAnsi="Times New Roman"/>
          <w:sz w:val="24"/>
          <w:szCs w:val="24"/>
        </w:rPr>
        <w:t>лего</w:t>
      </w:r>
      <w:proofErr w:type="spellEnd"/>
      <w:r>
        <w:rPr>
          <w:rFonts w:ascii="Times New Roman" w:hAnsi="Times New Roman"/>
          <w:sz w:val="24"/>
          <w:szCs w:val="24"/>
        </w:rPr>
        <w:t>) так, чтобы приводная ось не касалась поверхности стола.</w:t>
      </w:r>
    </w:p>
    <w:p w14:paraId="7E950579" w14:textId="77777777" w:rsidR="002B39A3" w:rsidRPr="00C161C9" w:rsidRDefault="002B39A3" w:rsidP="00C161C9">
      <w:pPr>
        <w:autoSpaceDE w:val="0"/>
        <w:autoSpaceDN w:val="0"/>
        <w:adjustRightInd w:val="0"/>
        <w:spacing w:after="0"/>
        <w:ind w:firstLine="709"/>
        <w:jc w:val="both"/>
        <w:rPr>
          <w:rFonts w:ascii="Times New Roman" w:hAnsi="Times New Roman"/>
          <w:sz w:val="24"/>
          <w:szCs w:val="24"/>
        </w:rPr>
      </w:pPr>
    </w:p>
    <w:p w14:paraId="7695F31C" w14:textId="77777777" w:rsidR="00EC5F96" w:rsidRDefault="00EC5F96" w:rsidP="00EC5F96">
      <w:pPr>
        <w:autoSpaceDE w:val="0"/>
        <w:autoSpaceDN w:val="0"/>
        <w:adjustRightInd w:val="0"/>
        <w:spacing w:after="0"/>
        <w:ind w:firstLine="709"/>
        <w:jc w:val="both"/>
        <w:rPr>
          <w:rFonts w:ascii="Times New Roman" w:hAnsi="Times New Roman"/>
          <w:sz w:val="24"/>
          <w:szCs w:val="24"/>
        </w:rPr>
      </w:pPr>
      <w:r w:rsidRPr="00CD2602">
        <w:rPr>
          <w:rFonts w:ascii="Times New Roman" w:hAnsi="Times New Roman"/>
          <w:sz w:val="24"/>
          <w:szCs w:val="24"/>
        </w:rPr>
        <w:lastRenderedPageBreak/>
        <w:t>Позиции 11,12,13,14 или 21,22,23,24 или 31,32,33,34 или 41,42,43,44, служат под места расположения объектов</w:t>
      </w:r>
      <w:r>
        <w:rPr>
          <w:rFonts w:ascii="Times New Roman" w:hAnsi="Times New Roman"/>
          <w:sz w:val="24"/>
          <w:szCs w:val="24"/>
        </w:rPr>
        <w:t>, центровка объекта внутри этих позиций возможна, если ни одна проекция объекта не выходит за пределы данной зоны</w:t>
      </w:r>
      <w:r w:rsidRPr="00CD2602">
        <w:rPr>
          <w:rFonts w:ascii="Times New Roman" w:hAnsi="Times New Roman"/>
          <w:sz w:val="24"/>
          <w:szCs w:val="24"/>
        </w:rPr>
        <w:t>.</w:t>
      </w:r>
    </w:p>
    <w:p w14:paraId="43195BF6" w14:textId="573AD267" w:rsidR="0027106E" w:rsidRDefault="00512401" w:rsidP="0027106E">
      <w:pPr>
        <w:spacing w:after="0" w:line="240" w:lineRule="auto"/>
        <w:rPr>
          <w:rFonts w:ascii="Times New Roman" w:hAnsi="Times New Roman"/>
          <w:sz w:val="24"/>
          <w:szCs w:val="24"/>
        </w:rPr>
      </w:pPr>
      <w:r>
        <w:rPr>
          <w:rFonts w:ascii="Times New Roman" w:hAnsi="Times New Roman"/>
          <w:sz w:val="24"/>
          <w:szCs w:val="24"/>
        </w:rPr>
        <w:t xml:space="preserve">Все </w:t>
      </w:r>
      <w:r w:rsidR="002D230E">
        <w:rPr>
          <w:rFonts w:ascii="Times New Roman" w:hAnsi="Times New Roman"/>
          <w:sz w:val="24"/>
          <w:szCs w:val="24"/>
        </w:rPr>
        <w:t>объекты</w:t>
      </w:r>
      <w:r w:rsidR="0027106E">
        <w:rPr>
          <w:rFonts w:ascii="Times New Roman" w:hAnsi="Times New Roman"/>
          <w:sz w:val="24"/>
          <w:szCs w:val="24"/>
        </w:rPr>
        <w:t xml:space="preserve"> собираются из конструктора </w:t>
      </w:r>
      <w:r w:rsidR="0027106E">
        <w:rPr>
          <w:rFonts w:ascii="Times New Roman" w:hAnsi="Times New Roman"/>
          <w:sz w:val="24"/>
          <w:szCs w:val="24"/>
          <w:lang w:val="en-US"/>
        </w:rPr>
        <w:t>Lego</w:t>
      </w:r>
      <w:r w:rsidR="0027106E">
        <w:rPr>
          <w:rFonts w:ascii="Times New Roman" w:hAnsi="Times New Roman"/>
          <w:sz w:val="24"/>
          <w:szCs w:val="24"/>
        </w:rPr>
        <w:t>, инструкция по сборке прилагается в приложении 3.</w:t>
      </w:r>
    </w:p>
    <w:p w14:paraId="3EE9B9D8" w14:textId="77777777" w:rsidR="0027106E" w:rsidRDefault="0027106E" w:rsidP="0027106E">
      <w:pPr>
        <w:spacing w:after="0" w:line="240" w:lineRule="auto"/>
        <w:rPr>
          <w:rFonts w:ascii="Times New Roman" w:hAnsi="Times New Roman"/>
          <w:sz w:val="24"/>
          <w:szCs w:val="24"/>
        </w:rPr>
      </w:pPr>
    </w:p>
    <w:p w14:paraId="278B6644" w14:textId="77777777"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Переигровка может быть проведена по решению судей в случае, когда робот не см</w:t>
      </w:r>
      <w:r>
        <w:rPr>
          <w:rFonts w:ascii="Times New Roman" w:hAnsi="Times New Roman"/>
          <w:sz w:val="24"/>
          <w:szCs w:val="24"/>
        </w:rPr>
        <w:t xml:space="preserve">ог закончить </w:t>
      </w:r>
      <w:r w:rsidRPr="0094304F">
        <w:rPr>
          <w:rFonts w:ascii="Times New Roman" w:hAnsi="Times New Roman"/>
          <w:sz w:val="24"/>
          <w:szCs w:val="24"/>
        </w:rPr>
        <w:t>этап из-за постороннего вмешательства, либо</w:t>
      </w:r>
      <w:r>
        <w:rPr>
          <w:rFonts w:ascii="Times New Roman" w:hAnsi="Times New Roman"/>
          <w:sz w:val="24"/>
          <w:szCs w:val="24"/>
        </w:rPr>
        <w:t>,</w:t>
      </w:r>
      <w:r w:rsidRPr="0094304F">
        <w:rPr>
          <w:rFonts w:ascii="Times New Roman" w:hAnsi="Times New Roman"/>
          <w:sz w:val="24"/>
          <w:szCs w:val="24"/>
        </w:rPr>
        <w:t xml:space="preserve"> когда неисправность возникла по причине плохого состояния игрового поля, либо из-за ошибки, допущенной судейской коллегий.</w:t>
      </w:r>
    </w:p>
    <w:p w14:paraId="29DF0D88" w14:textId="77777777"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6D16D12D" w14:textId="77777777"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Судья может закончить состязание по собственному усмотрению, если робот не сможет продолжить движение в течение 30 секунд.</w:t>
      </w:r>
    </w:p>
    <w:p w14:paraId="1F63A316" w14:textId="77777777"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Объект (робот, цилиндр, кубик и т.п.) считается находящимся (заехавшим, переместившимся) в зоне(у), если хотя бы одна его часть соприкасающиеся с поверхностью касается поверхности зоны (см. рисунок).</w:t>
      </w:r>
    </w:p>
    <w:p w14:paraId="4C7440A8" w14:textId="77777777"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 xml:space="preserve">Объект (робот, цилиндр, шарик и т.п.) считается полностью находящимся (заехавшим, переместившимся) в зоне(у), если </w:t>
      </w:r>
      <w:proofErr w:type="gramStart"/>
      <w:r w:rsidRPr="0094304F">
        <w:rPr>
          <w:rFonts w:ascii="Times New Roman" w:hAnsi="Times New Roman"/>
          <w:sz w:val="24"/>
          <w:szCs w:val="24"/>
        </w:rPr>
        <w:t>все его части</w:t>
      </w:r>
      <w:proofErr w:type="gramEnd"/>
      <w:r w:rsidRPr="0094304F">
        <w:rPr>
          <w:rFonts w:ascii="Times New Roman" w:hAnsi="Times New Roman"/>
          <w:sz w:val="24"/>
          <w:szCs w:val="24"/>
        </w:rPr>
        <w:t xml:space="preserve"> соприкасающиеся с поверхностью оказываются целиком на поверхности зоны (см. рисунок).</w:t>
      </w:r>
    </w:p>
    <w:p w14:paraId="22E159AE" w14:textId="6DE2E71B" w:rsidR="0027106E" w:rsidRPr="0094304F" w:rsidRDefault="0027106E" w:rsidP="0027106E">
      <w:pPr>
        <w:autoSpaceDE w:val="0"/>
        <w:autoSpaceDN w:val="0"/>
        <w:adjustRightInd w:val="0"/>
        <w:spacing w:after="0"/>
        <w:ind w:firstLine="709"/>
        <w:jc w:val="both"/>
        <w:rPr>
          <w:rFonts w:ascii="Times New Roman" w:hAnsi="Times New Roman"/>
          <w:sz w:val="24"/>
          <w:szCs w:val="24"/>
        </w:rPr>
      </w:pPr>
      <w:r w:rsidRPr="0094304F">
        <w:rPr>
          <w:rFonts w:ascii="Times New Roman" w:hAnsi="Times New Roman"/>
          <w:sz w:val="24"/>
          <w:szCs w:val="24"/>
        </w:rPr>
        <w:t xml:space="preserve">Черная </w:t>
      </w:r>
      <w:r w:rsidR="002D230E">
        <w:rPr>
          <w:rFonts w:ascii="Times New Roman" w:hAnsi="Times New Roman"/>
          <w:sz w:val="24"/>
          <w:szCs w:val="24"/>
        </w:rPr>
        <w:t>линия вокруг зоны</w:t>
      </w:r>
      <w:r w:rsidRPr="0094304F">
        <w:rPr>
          <w:rFonts w:ascii="Times New Roman" w:hAnsi="Times New Roman"/>
          <w:sz w:val="24"/>
          <w:szCs w:val="24"/>
        </w:rPr>
        <w:t xml:space="preserve"> считаются частью зоны</w:t>
      </w:r>
      <w:r w:rsidR="002D230E">
        <w:rPr>
          <w:rFonts w:ascii="Times New Roman" w:hAnsi="Times New Roman"/>
          <w:sz w:val="24"/>
          <w:szCs w:val="24"/>
        </w:rPr>
        <w:t xml:space="preserve"> по внешнему периметру данной линии</w:t>
      </w:r>
      <w:r w:rsidRPr="0094304F">
        <w:rPr>
          <w:rFonts w:ascii="Times New Roman" w:hAnsi="Times New Roman"/>
          <w:sz w:val="24"/>
          <w:szCs w:val="24"/>
        </w:rPr>
        <w:t>.</w:t>
      </w:r>
    </w:p>
    <w:p w14:paraId="3A3A2A39" w14:textId="77777777" w:rsidR="0027106E" w:rsidRDefault="0027106E" w:rsidP="0027106E">
      <w:pPr>
        <w:jc w:val="center"/>
      </w:pPr>
      <w:r>
        <w:rPr>
          <w:noProof/>
        </w:rPr>
        <w:drawing>
          <wp:inline distT="0" distB="0" distL="0" distR="0" wp14:anchorId="1451651C" wp14:editId="11A09766">
            <wp:extent cx="4221480" cy="1341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1480" cy="1341120"/>
                    </a:xfrm>
                    <a:prstGeom prst="rect">
                      <a:avLst/>
                    </a:prstGeom>
                    <a:noFill/>
                    <a:ln>
                      <a:noFill/>
                    </a:ln>
                  </pic:spPr>
                </pic:pic>
              </a:graphicData>
            </a:graphic>
          </wp:inline>
        </w:drawing>
      </w:r>
    </w:p>
    <w:p w14:paraId="6472A785" w14:textId="77777777" w:rsidR="0027106E" w:rsidRPr="00E713D9" w:rsidRDefault="0027106E" w:rsidP="0027106E">
      <w:pPr>
        <w:spacing w:after="0" w:line="240" w:lineRule="auto"/>
        <w:rPr>
          <w:rFonts w:ascii="Times New Roman" w:hAnsi="Times New Roman"/>
          <w:sz w:val="24"/>
          <w:szCs w:val="24"/>
        </w:rPr>
      </w:pPr>
    </w:p>
    <w:p w14:paraId="1D9178DA" w14:textId="77777777" w:rsidR="0027106E" w:rsidRDefault="0027106E" w:rsidP="0027106E">
      <w:pPr>
        <w:spacing w:after="0" w:line="240" w:lineRule="auto"/>
        <w:rPr>
          <w:rFonts w:ascii="Times New Roman" w:hAnsi="Times New Roman"/>
          <w:sz w:val="24"/>
          <w:szCs w:val="24"/>
        </w:rPr>
      </w:pPr>
    </w:p>
    <w:p w14:paraId="70D60D5F" w14:textId="77777777" w:rsidR="0027106E" w:rsidRPr="00606085"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sidRPr="00606085">
        <w:rPr>
          <w:rStyle w:val="1"/>
          <w:rFonts w:ascii="Times New Roman" w:hAnsi="Times New Roman" w:cs="Times New Roman"/>
          <w:i/>
          <w:sz w:val="24"/>
          <w:szCs w:val="24"/>
        </w:rPr>
        <w:t xml:space="preserve">Приложение </w:t>
      </w:r>
      <w:r>
        <w:rPr>
          <w:rStyle w:val="1"/>
          <w:rFonts w:ascii="Times New Roman" w:hAnsi="Times New Roman" w:cs="Times New Roman"/>
          <w:i/>
          <w:sz w:val="24"/>
          <w:szCs w:val="24"/>
        </w:rPr>
        <w:t>2</w:t>
      </w:r>
      <w:r>
        <w:rPr>
          <w:rStyle w:val="1"/>
          <w:rFonts w:ascii="Times New Roman" w:hAnsi="Times New Roman" w:cs="Times New Roman"/>
          <w:sz w:val="24"/>
          <w:szCs w:val="24"/>
        </w:rPr>
        <w:t xml:space="preserve"> </w:t>
      </w:r>
      <w:bookmarkStart w:id="3" w:name="_Toc475022068"/>
      <w:bookmarkStart w:id="4" w:name="_Toc476685043"/>
      <w:r w:rsidRPr="00606085">
        <w:rPr>
          <w:rStyle w:val="1"/>
          <w:rFonts w:ascii="Times New Roman" w:hAnsi="Times New Roman" w:cs="Times New Roman"/>
          <w:sz w:val="24"/>
          <w:szCs w:val="24"/>
        </w:rPr>
        <w:t>Коллекция компонентов: Разрешенные дополнительные компоненты</w:t>
      </w:r>
      <w:bookmarkEnd w:id="3"/>
      <w:bookmarkEnd w:id="4"/>
    </w:p>
    <w:p w14:paraId="5ECBEEF8" w14:textId="77777777" w:rsidR="0027106E" w:rsidRDefault="0027106E" w:rsidP="0027106E">
      <w:pPr>
        <w:autoSpaceDE w:val="0"/>
        <w:autoSpaceDN w:val="0"/>
        <w:adjustRightInd w:val="0"/>
        <w:spacing w:after="0"/>
        <w:ind w:firstLine="720"/>
        <w:jc w:val="both"/>
        <w:rPr>
          <w:rStyle w:val="1"/>
          <w:rFonts w:ascii="Times New Roman" w:hAnsi="Times New Roman" w:cs="Times New Roman"/>
        </w:rPr>
      </w:pPr>
    </w:p>
    <w:p w14:paraId="509B8ADE" w14:textId="77777777" w:rsidR="0027106E" w:rsidRPr="00554EF4" w:rsidRDefault="0027106E" w:rsidP="0027106E">
      <w:pPr>
        <w:spacing w:after="0" w:line="240" w:lineRule="auto"/>
        <w:ind w:firstLine="709"/>
        <w:rPr>
          <w:rStyle w:val="1"/>
          <w:rFonts w:ascii="Times New Roman" w:hAnsi="Times New Roman" w:cs="Times New Roman"/>
          <w:sz w:val="24"/>
          <w:szCs w:val="24"/>
        </w:rPr>
      </w:pPr>
      <w:r>
        <w:rPr>
          <w:rStyle w:val="1"/>
          <w:rFonts w:ascii="Times New Roman" w:hAnsi="Times New Roman" w:cs="Times New Roman"/>
          <w:sz w:val="24"/>
          <w:szCs w:val="24"/>
        </w:rPr>
        <w:t xml:space="preserve">Робот строится из робототехнических образовательных конструкторов, где существует возможность </w:t>
      </w:r>
      <w:proofErr w:type="spellStart"/>
      <w:r>
        <w:rPr>
          <w:rStyle w:val="1"/>
          <w:rFonts w:ascii="Times New Roman" w:hAnsi="Times New Roman" w:cs="Times New Roman"/>
          <w:sz w:val="24"/>
          <w:szCs w:val="24"/>
        </w:rPr>
        <w:t>беспаечного</w:t>
      </w:r>
      <w:proofErr w:type="spellEnd"/>
      <w:r>
        <w:rPr>
          <w:rStyle w:val="1"/>
          <w:rFonts w:ascii="Times New Roman" w:hAnsi="Times New Roman" w:cs="Times New Roman"/>
          <w:sz w:val="24"/>
          <w:szCs w:val="24"/>
        </w:rPr>
        <w:t xml:space="preserve"> монтажа электрики и электроники. Контроллер должен обладать 8 портами и быть совместим с ПО использующий графический или </w:t>
      </w:r>
      <w:proofErr w:type="spellStart"/>
      <w:r>
        <w:rPr>
          <w:rStyle w:val="1"/>
          <w:rFonts w:ascii="Times New Roman" w:hAnsi="Times New Roman" w:cs="Times New Roman"/>
          <w:sz w:val="24"/>
          <w:szCs w:val="24"/>
        </w:rPr>
        <w:t>скретч</w:t>
      </w:r>
      <w:proofErr w:type="spellEnd"/>
      <w:r>
        <w:rPr>
          <w:rStyle w:val="1"/>
          <w:rFonts w:ascii="Times New Roman" w:hAnsi="Times New Roman" w:cs="Times New Roman"/>
          <w:sz w:val="24"/>
          <w:szCs w:val="24"/>
        </w:rPr>
        <w:t>-подобный язык программирования.</w:t>
      </w:r>
    </w:p>
    <w:p w14:paraId="7A2B3A44" w14:textId="77777777" w:rsidR="0027106E" w:rsidRPr="00554EF4" w:rsidRDefault="0027106E" w:rsidP="0027106E">
      <w:pPr>
        <w:spacing w:after="0" w:line="240" w:lineRule="auto"/>
        <w:rPr>
          <w:rStyle w:val="1"/>
          <w:rFonts w:ascii="Times New Roman" w:hAnsi="Times New Roman" w:cs="Times New Roman"/>
          <w:sz w:val="24"/>
          <w:szCs w:val="24"/>
        </w:rPr>
      </w:pPr>
    </w:p>
    <w:p w14:paraId="676737D0" w14:textId="77777777" w:rsidR="0027106E" w:rsidRDefault="0027106E" w:rsidP="0027106E">
      <w:pPr>
        <w:spacing w:after="0" w:line="240" w:lineRule="auto"/>
        <w:rPr>
          <w:rStyle w:val="1"/>
          <w:rFonts w:ascii="Times New Roman" w:hAnsi="Times New Roman" w:cs="Times New Roman"/>
          <w:b/>
          <w:color w:val="FF0000"/>
          <w:sz w:val="24"/>
          <w:szCs w:val="24"/>
        </w:rPr>
      </w:pPr>
      <w:r w:rsidRPr="009239D3">
        <w:rPr>
          <w:rStyle w:val="1"/>
          <w:rFonts w:ascii="Times New Roman" w:hAnsi="Times New Roman" w:cs="Times New Roman"/>
          <w:b/>
          <w:color w:val="FF0000"/>
          <w:sz w:val="24"/>
          <w:szCs w:val="24"/>
        </w:rPr>
        <w:t>Комплект должен соответствовать о</w:t>
      </w:r>
      <w:r>
        <w:rPr>
          <w:rStyle w:val="1"/>
          <w:rFonts w:ascii="Times New Roman" w:hAnsi="Times New Roman" w:cs="Times New Roman"/>
          <w:b/>
          <w:color w:val="FF0000"/>
          <w:sz w:val="24"/>
          <w:szCs w:val="24"/>
        </w:rPr>
        <w:t>бязательным ограничениям, описанным в техническом описании компетенции.</w:t>
      </w:r>
    </w:p>
    <w:p w14:paraId="7DD5232A" w14:textId="77777777" w:rsidR="0027106E" w:rsidRPr="007239B8" w:rsidRDefault="0027106E" w:rsidP="0027106E">
      <w:pPr>
        <w:spacing w:after="0" w:line="240" w:lineRule="auto"/>
        <w:rPr>
          <w:rStyle w:val="1"/>
          <w:rFonts w:ascii="Times New Roman" w:hAnsi="Times New Roman" w:cs="Times New Roman"/>
          <w:b/>
          <w:color w:val="FF0000"/>
          <w:sz w:val="24"/>
          <w:szCs w:val="24"/>
        </w:rPr>
      </w:pPr>
    </w:p>
    <w:p w14:paraId="74B30514" w14:textId="3FC6D2BA" w:rsidR="0027106E" w:rsidRPr="00EF4668" w:rsidRDefault="0027106E" w:rsidP="0027106E">
      <w:pPr>
        <w:spacing w:after="0" w:line="240" w:lineRule="auto"/>
        <w:rPr>
          <w:rStyle w:val="1"/>
          <w:rFonts w:ascii="Times New Roman" w:hAnsi="Times New Roman" w:cs="Times New Roman"/>
          <w:color w:val="FF0000"/>
          <w:sz w:val="24"/>
          <w:szCs w:val="24"/>
        </w:rPr>
      </w:pPr>
      <w:r w:rsidRPr="00EF4668">
        <w:rPr>
          <w:rStyle w:val="1"/>
          <w:rFonts w:ascii="Times New Roman" w:hAnsi="Times New Roman" w:cs="Times New Roman"/>
          <w:color w:val="FF0000"/>
          <w:sz w:val="24"/>
          <w:szCs w:val="24"/>
        </w:rPr>
        <w:lastRenderedPageBreak/>
        <w:t xml:space="preserve">В конструкции робота можно использовать только один микрокомпьютер </w:t>
      </w:r>
      <w:r w:rsidR="003C1D3A">
        <w:rPr>
          <w:rStyle w:val="1"/>
          <w:rFonts w:ascii="Times New Roman" w:hAnsi="Times New Roman"/>
          <w:color w:val="FF0000"/>
          <w:sz w:val="24"/>
          <w:szCs w:val="24"/>
        </w:rPr>
        <w:t xml:space="preserve">с 6 или 8 </w:t>
      </w:r>
      <w:r w:rsidR="003C1D3A" w:rsidRPr="00EF4668">
        <w:rPr>
          <w:rStyle w:val="1"/>
          <w:rFonts w:ascii="Times New Roman" w:hAnsi="Times New Roman" w:cs="Times New Roman"/>
          <w:color w:val="FF0000"/>
          <w:sz w:val="24"/>
          <w:szCs w:val="24"/>
        </w:rPr>
        <w:t>портами</w:t>
      </w:r>
      <w:r w:rsidR="00EF4668" w:rsidRPr="00EF4668">
        <w:rPr>
          <w:rStyle w:val="1"/>
          <w:rFonts w:ascii="Times New Roman" w:hAnsi="Times New Roman" w:cs="Times New Roman"/>
          <w:color w:val="FF0000"/>
          <w:sz w:val="24"/>
          <w:szCs w:val="24"/>
        </w:rPr>
        <w:t>, количественный и качественный состав датчиков на усмотрение команды (например, можно использовать более 1 датчика с одинаковыми характеристиками, например, более 1 оптического датчика, тоже самое и с моторами, можно использовать любое количество моторов с одинаковыми характеристиками, но не более 4х)</w:t>
      </w:r>
      <w:r w:rsidRPr="00EF4668">
        <w:rPr>
          <w:rStyle w:val="1"/>
          <w:rFonts w:ascii="Times New Roman" w:hAnsi="Times New Roman" w:cs="Times New Roman"/>
          <w:color w:val="FF0000"/>
          <w:sz w:val="24"/>
          <w:szCs w:val="24"/>
        </w:rPr>
        <w:t>.</w:t>
      </w:r>
    </w:p>
    <w:p w14:paraId="12D6D62A" w14:textId="77777777" w:rsidR="0027106E" w:rsidRDefault="0027106E" w:rsidP="0027106E">
      <w:pPr>
        <w:spacing w:after="0" w:line="240" w:lineRule="auto"/>
        <w:rPr>
          <w:rStyle w:val="1"/>
          <w:rFonts w:ascii="Times New Roman" w:hAnsi="Times New Roman" w:cs="Times New Roman"/>
          <w:sz w:val="24"/>
          <w:szCs w:val="24"/>
        </w:rPr>
      </w:pPr>
    </w:p>
    <w:p w14:paraId="56E2D383" w14:textId="77777777" w:rsidR="0027106E" w:rsidRPr="000653F9" w:rsidRDefault="0027106E" w:rsidP="0027106E">
      <w:pPr>
        <w:spacing w:after="0" w:line="240" w:lineRule="auto"/>
        <w:rPr>
          <w:rStyle w:val="1"/>
          <w:rFonts w:ascii="Times New Roman" w:hAnsi="Times New Roman" w:cs="Times New Roman"/>
          <w:sz w:val="24"/>
          <w:szCs w:val="24"/>
        </w:rPr>
      </w:pPr>
      <w:r w:rsidRPr="000653F9">
        <w:rPr>
          <w:rStyle w:val="1"/>
          <w:rFonts w:ascii="Times New Roman" w:hAnsi="Times New Roman" w:cs="Times New Roman"/>
          <w:sz w:val="24"/>
          <w:szCs w:val="24"/>
        </w:rPr>
        <w:t>Командам не разрешается изменять любые оригинальные части (</w:t>
      </w:r>
      <w:proofErr w:type="gramStart"/>
      <w:r w:rsidRPr="000653F9">
        <w:rPr>
          <w:rStyle w:val="1"/>
          <w:rFonts w:ascii="Times New Roman" w:hAnsi="Times New Roman" w:cs="Times New Roman"/>
          <w:sz w:val="24"/>
          <w:szCs w:val="24"/>
        </w:rPr>
        <w:t>например</w:t>
      </w:r>
      <w:proofErr w:type="gramEnd"/>
      <w:r w:rsidRPr="000653F9">
        <w:rPr>
          <w:rStyle w:val="1"/>
          <w:rFonts w:ascii="Times New Roman" w:hAnsi="Times New Roman" w:cs="Times New Roman"/>
          <w:sz w:val="24"/>
          <w:szCs w:val="24"/>
        </w:rPr>
        <w:t>: микрокомпьютеры, двигатели, датчики, детали и т.д.).</w:t>
      </w:r>
    </w:p>
    <w:p w14:paraId="56D922A7" w14:textId="77777777" w:rsidR="0027106E" w:rsidRPr="000653F9" w:rsidRDefault="0027106E" w:rsidP="0027106E">
      <w:pPr>
        <w:spacing w:after="0" w:line="240" w:lineRule="auto"/>
        <w:rPr>
          <w:rStyle w:val="1"/>
          <w:rFonts w:ascii="Times New Roman" w:hAnsi="Times New Roman" w:cs="Times New Roman"/>
          <w:sz w:val="24"/>
          <w:szCs w:val="24"/>
        </w:rPr>
      </w:pPr>
      <w:r w:rsidRPr="000653F9">
        <w:rPr>
          <w:rStyle w:val="1"/>
          <w:rFonts w:ascii="Times New Roman" w:hAnsi="Times New Roman" w:cs="Times New Roman"/>
          <w:sz w:val="24"/>
          <w:szCs w:val="24"/>
        </w:rPr>
        <w:t>В конструкции роботов нельзя использовать винты, клеи, веревки или резинки для закрепления деталей между собой.</w:t>
      </w:r>
    </w:p>
    <w:p w14:paraId="6313473E" w14:textId="77777777" w:rsidR="0027106E" w:rsidRPr="0094304F" w:rsidRDefault="0027106E" w:rsidP="0027106E">
      <w:pPr>
        <w:spacing w:after="0" w:line="240" w:lineRule="auto"/>
        <w:rPr>
          <w:rStyle w:val="1"/>
          <w:rFonts w:ascii="Times New Roman" w:hAnsi="Times New Roman" w:cs="Times New Roman"/>
          <w:sz w:val="24"/>
          <w:szCs w:val="24"/>
        </w:rPr>
      </w:pPr>
    </w:p>
    <w:p w14:paraId="0675075E" w14:textId="77777777" w:rsidR="00AC708F" w:rsidRPr="00AC708F" w:rsidRDefault="00AC708F" w:rsidP="0027106E">
      <w:pPr>
        <w:spacing w:after="0" w:line="240" w:lineRule="auto"/>
        <w:rPr>
          <w:rStyle w:val="1"/>
          <w:rFonts w:ascii="Times New Roman" w:hAnsi="Times New Roman" w:cs="Times New Roman"/>
          <w:color w:val="FF0000"/>
          <w:sz w:val="24"/>
          <w:szCs w:val="24"/>
        </w:rPr>
      </w:pPr>
      <w:r w:rsidRPr="00AC708F">
        <w:rPr>
          <w:rStyle w:val="1"/>
          <w:rFonts w:ascii="Times New Roman" w:hAnsi="Times New Roman" w:cs="Times New Roman"/>
          <w:color w:val="FF0000"/>
          <w:sz w:val="24"/>
          <w:szCs w:val="24"/>
        </w:rPr>
        <w:t xml:space="preserve">Заливка программы осуществляется ТОЛЬКО по </w:t>
      </w:r>
      <w:r w:rsidR="0027106E" w:rsidRPr="00AC708F">
        <w:rPr>
          <w:rStyle w:val="1"/>
          <w:rFonts w:ascii="Times New Roman" w:hAnsi="Times New Roman" w:cs="Times New Roman"/>
          <w:color w:val="FF0000"/>
          <w:sz w:val="24"/>
          <w:szCs w:val="24"/>
        </w:rPr>
        <w:t xml:space="preserve">USB </w:t>
      </w:r>
      <w:r w:rsidRPr="00AC708F">
        <w:rPr>
          <w:rStyle w:val="1"/>
          <w:rFonts w:ascii="Times New Roman" w:hAnsi="Times New Roman" w:cs="Times New Roman"/>
          <w:color w:val="FF0000"/>
          <w:sz w:val="24"/>
          <w:szCs w:val="24"/>
        </w:rPr>
        <w:t>кабелю.</w:t>
      </w:r>
    </w:p>
    <w:p w14:paraId="34F09DFE" w14:textId="77777777" w:rsidR="00AC708F" w:rsidRDefault="00AC708F" w:rsidP="0027106E">
      <w:pPr>
        <w:spacing w:after="0" w:line="240" w:lineRule="auto"/>
        <w:rPr>
          <w:rStyle w:val="1"/>
          <w:rFonts w:ascii="Times New Roman" w:hAnsi="Times New Roman" w:cs="Times New Roman"/>
          <w:sz w:val="24"/>
          <w:szCs w:val="24"/>
        </w:rPr>
      </w:pPr>
    </w:p>
    <w:p w14:paraId="3DDFC85B" w14:textId="0D2A905B" w:rsidR="0027106E" w:rsidRPr="0094304F" w:rsidRDefault="0027106E" w:rsidP="0027106E">
      <w:pPr>
        <w:spacing w:after="0" w:line="240" w:lineRule="auto"/>
        <w:rPr>
          <w:rStyle w:val="1"/>
          <w:rFonts w:ascii="Times New Roman" w:hAnsi="Times New Roman" w:cs="Times New Roman"/>
          <w:sz w:val="24"/>
          <w:szCs w:val="24"/>
        </w:rPr>
      </w:pPr>
      <w:r w:rsidRPr="000653F9">
        <w:rPr>
          <w:rStyle w:val="1"/>
          <w:rFonts w:ascii="Times New Roman" w:hAnsi="Times New Roman" w:cs="Times New Roman"/>
          <w:sz w:val="24"/>
          <w:szCs w:val="24"/>
        </w:rPr>
        <w:t>Робот, не соответствующий требованиям, не будет допущен к участию в соревнованиях, либо результат робота будет аннулирован.</w:t>
      </w:r>
    </w:p>
    <w:p w14:paraId="4D1632AF" w14:textId="77777777" w:rsidR="0027106E" w:rsidRPr="0094304F" w:rsidRDefault="0027106E" w:rsidP="0027106E">
      <w:pPr>
        <w:spacing w:after="0" w:line="240" w:lineRule="auto"/>
        <w:rPr>
          <w:rStyle w:val="1"/>
          <w:rFonts w:ascii="Times New Roman" w:hAnsi="Times New Roman" w:cs="Times New Roman"/>
          <w:sz w:val="24"/>
          <w:szCs w:val="24"/>
        </w:rPr>
      </w:pPr>
    </w:p>
    <w:p w14:paraId="67A3456E" w14:textId="77777777" w:rsidR="0027106E" w:rsidRDefault="0027106E" w:rsidP="0027106E">
      <w:pPr>
        <w:autoSpaceDE w:val="0"/>
        <w:autoSpaceDN w:val="0"/>
        <w:adjustRightInd w:val="0"/>
        <w:spacing w:after="0"/>
        <w:ind w:firstLine="720"/>
        <w:jc w:val="both"/>
        <w:rPr>
          <w:rStyle w:val="1"/>
          <w:rFonts w:ascii="Times New Roman" w:hAnsi="Times New Roman" w:cs="Times New Roman"/>
          <w:sz w:val="24"/>
          <w:szCs w:val="24"/>
        </w:rPr>
      </w:pPr>
      <w:r>
        <w:rPr>
          <w:rStyle w:val="1"/>
          <w:rFonts w:ascii="Times New Roman" w:hAnsi="Times New Roman" w:cs="Times New Roman"/>
          <w:i/>
          <w:sz w:val="24"/>
          <w:szCs w:val="24"/>
        </w:rPr>
        <w:t xml:space="preserve">Приложение 3 </w:t>
      </w:r>
      <w:r w:rsidRPr="003F4A86">
        <w:rPr>
          <w:rStyle w:val="1"/>
          <w:rFonts w:ascii="Times New Roman" w:hAnsi="Times New Roman" w:cs="Times New Roman"/>
          <w:sz w:val="24"/>
          <w:szCs w:val="24"/>
        </w:rPr>
        <w:t>Сборка запас</w:t>
      </w:r>
      <w:r>
        <w:rPr>
          <w:rStyle w:val="1"/>
          <w:rFonts w:ascii="Times New Roman" w:hAnsi="Times New Roman" w:cs="Times New Roman"/>
          <w:sz w:val="24"/>
          <w:szCs w:val="24"/>
        </w:rPr>
        <w:t>ных частей.</w:t>
      </w:r>
    </w:p>
    <w:p w14:paraId="7DAB6F57" w14:textId="5DFF9620" w:rsidR="0027106E" w:rsidRPr="004C6337" w:rsidRDefault="0027106E" w:rsidP="0027106E">
      <w:pPr>
        <w:spacing w:after="0" w:line="240" w:lineRule="auto"/>
        <w:rPr>
          <w:rFonts w:ascii="Times New Roman" w:hAnsi="Times New Roman"/>
          <w:sz w:val="28"/>
          <w:szCs w:val="24"/>
          <w:lang w:eastAsia="en-US"/>
        </w:rPr>
      </w:pPr>
      <w:r>
        <w:rPr>
          <w:rFonts w:ascii="Times New Roman" w:hAnsi="Times New Roman"/>
          <w:sz w:val="28"/>
          <w:szCs w:val="24"/>
          <w:lang w:eastAsia="en-US"/>
        </w:rPr>
        <w:t xml:space="preserve">Инструкция для сборки </w:t>
      </w:r>
      <w:r w:rsidR="00525456">
        <w:rPr>
          <w:rFonts w:ascii="Times New Roman" w:hAnsi="Times New Roman"/>
          <w:sz w:val="28"/>
          <w:szCs w:val="24"/>
          <w:lang w:eastAsia="en-US"/>
        </w:rPr>
        <w:t>объекта</w:t>
      </w:r>
      <w:bookmarkStart w:id="5" w:name="_GoBack"/>
      <w:bookmarkEnd w:id="5"/>
      <w:r>
        <w:rPr>
          <w:rFonts w:ascii="Times New Roman" w:hAnsi="Times New Roman"/>
          <w:sz w:val="28"/>
          <w:szCs w:val="24"/>
          <w:lang w:eastAsia="en-US"/>
        </w:rPr>
        <w:t xml:space="preserve"> </w:t>
      </w:r>
    </w:p>
    <w:p w14:paraId="34DB4967" w14:textId="45281C17" w:rsidR="0027106E" w:rsidRDefault="009E7D20" w:rsidP="0027106E">
      <w:pPr>
        <w:autoSpaceDE w:val="0"/>
        <w:autoSpaceDN w:val="0"/>
        <w:adjustRightInd w:val="0"/>
        <w:spacing w:after="0"/>
        <w:ind w:firstLine="720"/>
        <w:jc w:val="both"/>
        <w:rPr>
          <w:rStyle w:val="1"/>
          <w:rFonts w:ascii="Times New Roman" w:hAnsi="Times New Roman" w:cs="Times New Roman"/>
          <w:sz w:val="24"/>
          <w:szCs w:val="24"/>
        </w:rPr>
      </w:pPr>
      <w:r>
        <w:rPr>
          <w:noProof/>
        </w:rPr>
        <w:drawing>
          <wp:anchor distT="0" distB="0" distL="114300" distR="114300" simplePos="0" relativeHeight="251667456" behindDoc="1" locked="0" layoutInCell="1" allowOverlap="1" wp14:anchorId="07E3352A" wp14:editId="12B2E605">
            <wp:simplePos x="0" y="0"/>
            <wp:positionH relativeFrom="page">
              <wp:posOffset>904875</wp:posOffset>
            </wp:positionH>
            <wp:positionV relativeFrom="paragraph">
              <wp:posOffset>326390</wp:posOffset>
            </wp:positionV>
            <wp:extent cx="5940425" cy="3262630"/>
            <wp:effectExtent l="0" t="0" r="3175" b="0"/>
            <wp:wrapTight wrapText="bothSides">
              <wp:wrapPolygon edited="0">
                <wp:start x="0" y="0"/>
                <wp:lineTo x="0" y="21440"/>
                <wp:lineTo x="21542" y="21440"/>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3262630"/>
                    </a:xfrm>
                    <a:prstGeom prst="rect">
                      <a:avLst/>
                    </a:prstGeom>
                  </pic:spPr>
                </pic:pic>
              </a:graphicData>
            </a:graphic>
            <wp14:sizeRelH relativeFrom="page">
              <wp14:pctWidth>0</wp14:pctWidth>
            </wp14:sizeRelH>
            <wp14:sizeRelV relativeFrom="page">
              <wp14:pctHeight>0</wp14:pctHeight>
            </wp14:sizeRelV>
          </wp:anchor>
        </w:drawing>
      </w:r>
    </w:p>
    <w:p w14:paraId="4140B487" w14:textId="5BA4F86E" w:rsidR="00810F41" w:rsidRDefault="00810F41" w:rsidP="0027106E">
      <w:pPr>
        <w:autoSpaceDE w:val="0"/>
        <w:autoSpaceDN w:val="0"/>
        <w:adjustRightInd w:val="0"/>
        <w:spacing w:after="0"/>
        <w:ind w:firstLine="720"/>
        <w:jc w:val="both"/>
        <w:rPr>
          <w:rStyle w:val="1"/>
          <w:rFonts w:ascii="Times New Roman" w:hAnsi="Times New Roman" w:cs="Times New Roman"/>
          <w:sz w:val="24"/>
          <w:szCs w:val="24"/>
        </w:rPr>
      </w:pPr>
    </w:p>
    <w:p w14:paraId="721A838A" w14:textId="4B743BD4" w:rsidR="00810F41" w:rsidRDefault="00810F41" w:rsidP="0027106E">
      <w:pPr>
        <w:autoSpaceDE w:val="0"/>
        <w:autoSpaceDN w:val="0"/>
        <w:adjustRightInd w:val="0"/>
        <w:spacing w:after="0"/>
        <w:ind w:firstLine="720"/>
        <w:jc w:val="both"/>
        <w:rPr>
          <w:rStyle w:val="1"/>
          <w:rFonts w:ascii="Times New Roman" w:hAnsi="Times New Roman" w:cs="Times New Roman"/>
          <w:sz w:val="24"/>
          <w:szCs w:val="24"/>
        </w:rPr>
      </w:pPr>
    </w:p>
    <w:p w14:paraId="16FCF4E7" w14:textId="0F751825" w:rsidR="0027106E" w:rsidRDefault="0027106E" w:rsidP="0027106E">
      <w:pPr>
        <w:spacing w:after="0" w:line="240" w:lineRule="auto"/>
        <w:rPr>
          <w:rFonts w:ascii="Times New Roman" w:hAnsi="Times New Roman"/>
          <w:b/>
          <w:sz w:val="28"/>
          <w:szCs w:val="24"/>
          <w:lang w:eastAsia="en-US"/>
        </w:rPr>
      </w:pPr>
    </w:p>
    <w:p w14:paraId="014C086E" w14:textId="77777777" w:rsidR="0027106E" w:rsidRDefault="0027106E" w:rsidP="0027106E">
      <w:pPr>
        <w:spacing w:after="0" w:line="240" w:lineRule="auto"/>
        <w:rPr>
          <w:rFonts w:ascii="Times New Roman" w:hAnsi="Times New Roman"/>
          <w:b/>
          <w:sz w:val="28"/>
          <w:szCs w:val="24"/>
          <w:lang w:eastAsia="en-US"/>
        </w:rPr>
      </w:pPr>
    </w:p>
    <w:p w14:paraId="5CEC1483" w14:textId="77777777" w:rsidR="0027106E" w:rsidRDefault="0027106E" w:rsidP="0027106E">
      <w:pPr>
        <w:spacing w:after="0" w:line="240" w:lineRule="auto"/>
        <w:rPr>
          <w:rFonts w:ascii="Times New Roman" w:hAnsi="Times New Roman"/>
          <w:b/>
          <w:sz w:val="28"/>
          <w:szCs w:val="24"/>
          <w:lang w:eastAsia="en-US"/>
        </w:rPr>
      </w:pPr>
    </w:p>
    <w:p w14:paraId="67DBDA67" w14:textId="77777777" w:rsidR="0027106E" w:rsidRDefault="0027106E" w:rsidP="0027106E">
      <w:pPr>
        <w:spacing w:after="0" w:line="240" w:lineRule="auto"/>
        <w:rPr>
          <w:rFonts w:ascii="Times New Roman" w:hAnsi="Times New Roman"/>
          <w:b/>
          <w:sz w:val="28"/>
          <w:szCs w:val="24"/>
          <w:lang w:eastAsia="en-US"/>
        </w:rPr>
      </w:pPr>
    </w:p>
    <w:p w14:paraId="78568D89" w14:textId="77777777" w:rsidR="0027106E" w:rsidRDefault="0027106E" w:rsidP="0027106E">
      <w:pPr>
        <w:spacing w:after="0" w:line="240" w:lineRule="auto"/>
        <w:rPr>
          <w:rFonts w:ascii="Times New Roman" w:hAnsi="Times New Roman"/>
          <w:b/>
          <w:sz w:val="28"/>
          <w:szCs w:val="24"/>
          <w:lang w:eastAsia="en-US"/>
        </w:rPr>
      </w:pPr>
    </w:p>
    <w:p w14:paraId="0396746F" w14:textId="77777777" w:rsidR="000478EB" w:rsidRDefault="000478EB">
      <w:pPr>
        <w:spacing w:after="0" w:line="240" w:lineRule="auto"/>
        <w:rPr>
          <w:rStyle w:val="1"/>
          <w:rFonts w:ascii="Times New Roman" w:hAnsi="Times New Roman" w:cs="Times New Roman"/>
          <w:i/>
          <w:sz w:val="24"/>
          <w:szCs w:val="24"/>
        </w:rPr>
      </w:pPr>
      <w:r>
        <w:rPr>
          <w:rStyle w:val="1"/>
          <w:rFonts w:ascii="Times New Roman" w:hAnsi="Times New Roman" w:cs="Times New Roman"/>
          <w:i/>
          <w:sz w:val="24"/>
          <w:szCs w:val="24"/>
        </w:rPr>
        <w:br w:type="page"/>
      </w:r>
    </w:p>
    <w:p w14:paraId="65A0493A" w14:textId="71227FB2" w:rsidR="000478EB" w:rsidRDefault="000478EB" w:rsidP="000478EB">
      <w:pPr>
        <w:autoSpaceDE w:val="0"/>
        <w:autoSpaceDN w:val="0"/>
        <w:adjustRightInd w:val="0"/>
        <w:spacing w:after="0"/>
        <w:ind w:firstLine="720"/>
        <w:jc w:val="both"/>
        <w:rPr>
          <w:rStyle w:val="1"/>
          <w:rFonts w:ascii="Times New Roman" w:hAnsi="Times New Roman" w:cs="Times New Roman"/>
          <w:sz w:val="24"/>
          <w:szCs w:val="24"/>
        </w:rPr>
      </w:pPr>
      <w:r>
        <w:rPr>
          <w:rFonts w:ascii="Times New Roman" w:hAnsi="Times New Roman"/>
          <w:noProof/>
          <w:sz w:val="28"/>
          <w:szCs w:val="28"/>
        </w:rPr>
        <w:lastRenderedPageBreak/>
        <w:drawing>
          <wp:anchor distT="0" distB="0" distL="114300" distR="114300" simplePos="0" relativeHeight="251663360" behindDoc="1" locked="0" layoutInCell="1" allowOverlap="1" wp14:anchorId="6ABC5347" wp14:editId="5D462905">
            <wp:simplePos x="0" y="0"/>
            <wp:positionH relativeFrom="margin">
              <wp:align>left</wp:align>
            </wp:positionH>
            <wp:positionV relativeFrom="paragraph">
              <wp:posOffset>268605</wp:posOffset>
            </wp:positionV>
            <wp:extent cx="5940425" cy="2964815"/>
            <wp:effectExtent l="0" t="0" r="3175" b="6985"/>
            <wp:wrapTight wrapText="bothSides">
              <wp:wrapPolygon edited="0">
                <wp:start x="0" y="0"/>
                <wp:lineTo x="0" y="21512"/>
                <wp:lineTo x="21542" y="21512"/>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ле для кз с размерами.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964815"/>
                    </a:xfrm>
                    <a:prstGeom prst="rect">
                      <a:avLst/>
                    </a:prstGeom>
                  </pic:spPr>
                </pic:pic>
              </a:graphicData>
            </a:graphic>
          </wp:anchor>
        </w:drawing>
      </w:r>
      <w:r>
        <w:rPr>
          <w:rStyle w:val="1"/>
          <w:rFonts w:ascii="Times New Roman" w:hAnsi="Times New Roman" w:cs="Times New Roman"/>
          <w:i/>
          <w:sz w:val="24"/>
          <w:szCs w:val="24"/>
        </w:rPr>
        <w:t xml:space="preserve">Приложение 4 </w:t>
      </w:r>
      <w:r>
        <w:rPr>
          <w:rStyle w:val="1"/>
          <w:rFonts w:ascii="Times New Roman" w:hAnsi="Times New Roman" w:cs="Times New Roman"/>
          <w:sz w:val="24"/>
          <w:szCs w:val="24"/>
        </w:rPr>
        <w:t>Соревновательное поле с размерами.</w:t>
      </w:r>
    </w:p>
    <w:p w14:paraId="64B97305" w14:textId="6ACB1312" w:rsidR="007A2F9B" w:rsidRDefault="00532D85" w:rsidP="00532D85">
      <w:pPr>
        <w:pStyle w:val="20"/>
        <w:spacing w:before="0" w:after="0" w:line="276" w:lineRule="auto"/>
        <w:rPr>
          <w:rStyle w:val="1"/>
          <w:rFonts w:ascii="Times New Roman" w:hAnsi="Times New Roman" w:cs="Times New Roman"/>
          <w:b w:val="0"/>
          <w:i w:val="0"/>
          <w:sz w:val="24"/>
        </w:rPr>
      </w:pPr>
      <w:r w:rsidRPr="00532D85">
        <w:rPr>
          <w:rStyle w:val="1"/>
          <w:rFonts w:ascii="Times New Roman" w:hAnsi="Times New Roman" w:cs="Times New Roman"/>
          <w:b w:val="0"/>
          <w:sz w:val="24"/>
        </w:rPr>
        <w:lastRenderedPageBreak/>
        <w:t xml:space="preserve">Приложение 4 </w:t>
      </w:r>
      <w:r>
        <w:rPr>
          <w:rStyle w:val="1"/>
          <w:rFonts w:ascii="Times New Roman" w:hAnsi="Times New Roman" w:cs="Times New Roman"/>
          <w:b w:val="0"/>
          <w:i w:val="0"/>
          <w:sz w:val="24"/>
        </w:rPr>
        <w:t>Полка для размещения объектов на верхнем ярусе.</w:t>
      </w:r>
    </w:p>
    <w:p w14:paraId="0BA790FA" w14:textId="32F33C4A" w:rsidR="00532D85" w:rsidRPr="00DB463C" w:rsidRDefault="00DB463C" w:rsidP="00532D85">
      <w:pPr>
        <w:rPr>
          <w:lang w:val="en-US" w:eastAsia="en-US"/>
        </w:rPr>
      </w:pPr>
      <w:r>
        <w:rPr>
          <w:noProof/>
        </w:rPr>
        <w:drawing>
          <wp:inline distT="0" distB="0" distL="0" distR="0" wp14:anchorId="4D936057" wp14:editId="7E02641F">
            <wp:extent cx="5940425" cy="24828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482850"/>
                    </a:xfrm>
                    <a:prstGeom prst="rect">
                      <a:avLst/>
                    </a:prstGeom>
                  </pic:spPr>
                </pic:pic>
              </a:graphicData>
            </a:graphic>
          </wp:inline>
        </w:drawing>
      </w:r>
      <w:r w:rsidRPr="00DB463C">
        <w:rPr>
          <w:noProof/>
        </w:rPr>
        <w:t xml:space="preserve"> </w:t>
      </w:r>
      <w:r>
        <w:rPr>
          <w:noProof/>
        </w:rPr>
        <w:drawing>
          <wp:inline distT="0" distB="0" distL="0" distR="0" wp14:anchorId="7733BCEC" wp14:editId="5403962A">
            <wp:extent cx="5940425" cy="32537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253740"/>
                    </a:xfrm>
                    <a:prstGeom prst="rect">
                      <a:avLst/>
                    </a:prstGeom>
                  </pic:spPr>
                </pic:pic>
              </a:graphicData>
            </a:graphic>
          </wp:inline>
        </w:drawing>
      </w:r>
    </w:p>
    <w:sectPr w:rsidR="00532D85" w:rsidRPr="00DB463C" w:rsidSect="005862D5">
      <w:headerReference w:type="default" r:id="rId19"/>
      <w:footerReference w:type="default" r:id="rId20"/>
      <w:headerReference w:type="first" r:id="rId21"/>
      <w:pgSz w:w="11906" w:h="16838"/>
      <w:pgMar w:top="1134" w:right="850" w:bottom="1134" w:left="1701" w:header="0"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F857F" w14:textId="77777777" w:rsidR="008A79A9" w:rsidRDefault="008A79A9">
      <w:r>
        <w:separator/>
      </w:r>
    </w:p>
  </w:endnote>
  <w:endnote w:type="continuationSeparator" w:id="0">
    <w:p w14:paraId="4E1CF61D" w14:textId="77777777" w:rsidR="008A79A9" w:rsidRDefault="008A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charset w:val="CC"/>
    <w:family w:val="roman"/>
    <w:pitch w:val="variable"/>
    <w:sig w:usb0="E0000AFF" w:usb1="500078FF" w:usb2="00000021" w:usb3="00000000" w:csb0="000001BF" w:csb1="00000000"/>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749018"/>
      <w:docPartObj>
        <w:docPartGallery w:val="Page Numbers (Bottom of Page)"/>
        <w:docPartUnique/>
      </w:docPartObj>
    </w:sdtPr>
    <w:sdtEndPr/>
    <w:sdtContent>
      <w:p w14:paraId="17122DB1" w14:textId="77F99738" w:rsidR="007A2F9B" w:rsidRDefault="007A2F9B">
        <w:pPr>
          <w:pStyle w:val="ab"/>
          <w:jc w:val="right"/>
        </w:pPr>
        <w:r>
          <w:fldChar w:fldCharType="begin"/>
        </w:r>
        <w:r>
          <w:instrText>PAGE   \* MERGEFORMAT</w:instrText>
        </w:r>
        <w:r>
          <w:fldChar w:fldCharType="separate"/>
        </w:r>
        <w:r w:rsidR="00525456">
          <w:rPr>
            <w:noProof/>
          </w:rPr>
          <w:t>15</w:t>
        </w:r>
        <w:r>
          <w:fldChar w:fldCharType="end"/>
        </w:r>
      </w:p>
    </w:sdtContent>
  </w:sdt>
  <w:p w14:paraId="2F6FAC8E" w14:textId="77777777" w:rsidR="00B961BC" w:rsidRDefault="00B961B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8D72" w14:textId="77777777" w:rsidR="008A79A9" w:rsidRDefault="008A79A9">
      <w:r>
        <w:separator/>
      </w:r>
    </w:p>
  </w:footnote>
  <w:footnote w:type="continuationSeparator" w:id="0">
    <w:p w14:paraId="307B44CF" w14:textId="77777777" w:rsidR="008A79A9" w:rsidRDefault="008A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3D3E" w14:textId="09C5B472" w:rsidR="004E2A66" w:rsidRDefault="00525456" w:rsidP="00F10CA0">
    <w:pPr>
      <w:pStyle w:val="a9"/>
      <w:ind w:left="-1701"/>
    </w:pPr>
    <w:r>
      <w:pict w14:anchorId="4D0FB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pt;height:98pt">
          <v:imagedata r:id="rId1" o:title="shapka-03"/>
        </v:shape>
      </w:pict>
    </w:r>
  </w:p>
  <w:p w14:paraId="0F39D731" w14:textId="77777777" w:rsidR="00F10CA0" w:rsidRDefault="00F10CA0" w:rsidP="00F10CA0">
    <w:pPr>
      <w:pStyle w:val="a9"/>
      <w:ind w:left="-170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3DF7" w14:textId="2ACF6E97" w:rsidR="00F10CA0" w:rsidRDefault="00F10CA0" w:rsidP="00F10CA0">
    <w:pPr>
      <w:pStyle w:val="a9"/>
      <w:tabs>
        <w:tab w:val="clear" w:pos="9355"/>
      </w:tabs>
      <w:ind w:left="-1134" w:righ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C5FD7"/>
    <w:multiLevelType w:val="hybridMultilevel"/>
    <w:tmpl w:val="E65E4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401956"/>
    <w:multiLevelType w:val="hybridMultilevel"/>
    <w:tmpl w:val="0F74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2A2610"/>
    <w:multiLevelType w:val="multilevel"/>
    <w:tmpl w:val="1968021C"/>
    <w:styleLink w:val="ListBullets"/>
    <w:lvl w:ilvl="0">
      <w:start w:val="1"/>
      <w:numFmt w:val="bullet"/>
      <w:pStyle w:val="a"/>
      <w:lvlText w:val=""/>
      <w:lvlJc w:val="left"/>
      <w:pPr>
        <w:ind w:left="284" w:hanging="284"/>
      </w:pPr>
      <w:rPr>
        <w:rFonts w:ascii="Symbol" w:hAnsi="Symbol" w:hint="default"/>
      </w:rPr>
    </w:lvl>
    <w:lvl w:ilvl="1">
      <w:start w:val="1"/>
      <w:numFmt w:val="bullet"/>
      <w:pStyle w:val="2"/>
      <w:lvlText w:val=""/>
      <w:lvlJc w:val="left"/>
      <w:pPr>
        <w:ind w:left="568" w:hanging="284"/>
      </w:pPr>
      <w:rPr>
        <w:rFonts w:ascii="Symbol" w:hAnsi="Symbol" w:hint="default"/>
      </w:rPr>
    </w:lvl>
    <w:lvl w:ilvl="2">
      <w:start w:val="1"/>
      <w:numFmt w:val="bullet"/>
      <w:pStyle w:val="3"/>
      <w:lvlText w:val=""/>
      <w:lvlJc w:val="left"/>
      <w:pPr>
        <w:ind w:left="852" w:hanging="284"/>
      </w:pPr>
      <w:rPr>
        <w:rFonts w:ascii="Symbol" w:hAnsi="Symbol" w:hint="default"/>
      </w:rPr>
    </w:lvl>
    <w:lvl w:ilvl="3">
      <w:start w:val="1"/>
      <w:numFmt w:val="bullet"/>
      <w:pStyle w:val="4"/>
      <w:lvlText w:val=""/>
      <w:lvlJc w:val="left"/>
      <w:pPr>
        <w:ind w:left="1136" w:hanging="284"/>
      </w:pPr>
      <w:rPr>
        <w:rFonts w:ascii="Symbol" w:hAnsi="Symbol" w:hint="default"/>
      </w:rPr>
    </w:lvl>
    <w:lvl w:ilvl="4">
      <w:start w:val="1"/>
      <w:numFmt w:val="bullet"/>
      <w:pStyle w:val="5"/>
      <w:lvlText w:val=""/>
      <w:lvlJc w:val="left"/>
      <w:pPr>
        <w:ind w:left="1420" w:hanging="284"/>
      </w:pPr>
      <w:rPr>
        <w:rFonts w:ascii="Symbol" w:hAnsi="Symbol"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 w15:restartNumberingAfterBreak="0">
    <w:nsid w:val="25F84718"/>
    <w:multiLevelType w:val="hybridMultilevel"/>
    <w:tmpl w:val="4D6EE272"/>
    <w:lvl w:ilvl="0" w:tplc="0419000F">
      <w:start w:val="1"/>
      <w:numFmt w:val="decimal"/>
      <w:lvlText w:val="%1."/>
      <w:lvlJc w:val="left"/>
      <w:pPr>
        <w:ind w:left="686" w:hanging="360"/>
      </w:p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6" w15:restartNumberingAfterBreak="0">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2045A62"/>
    <w:multiLevelType w:val="hybridMultilevel"/>
    <w:tmpl w:val="32068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8525809"/>
    <w:multiLevelType w:val="hybridMultilevel"/>
    <w:tmpl w:val="122C7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1637C2"/>
    <w:multiLevelType w:val="hybridMultilevel"/>
    <w:tmpl w:val="7B642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E601E25"/>
    <w:multiLevelType w:val="hybridMultilevel"/>
    <w:tmpl w:val="34C2592A"/>
    <w:lvl w:ilvl="0" w:tplc="FDCAFBA6">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13"/>
  </w:num>
  <w:num w:numId="4">
    <w:abstractNumId w:val="11"/>
  </w:num>
  <w:num w:numId="5">
    <w:abstractNumId w:val="8"/>
  </w:num>
  <w:num w:numId="6">
    <w:abstractNumId w:val="1"/>
  </w:num>
  <w:num w:numId="7">
    <w:abstractNumId w:val="6"/>
  </w:num>
  <w:num w:numId="8">
    <w:abstractNumId w:val="7"/>
  </w:num>
  <w:num w:numId="9">
    <w:abstractNumId w:val="22"/>
  </w:num>
  <w:num w:numId="10">
    <w:abstractNumId w:val="15"/>
  </w:num>
  <w:num w:numId="11">
    <w:abstractNumId w:val="10"/>
  </w:num>
  <w:num w:numId="12">
    <w:abstractNumId w:val="21"/>
  </w:num>
  <w:num w:numId="13">
    <w:abstractNumId w:val="23"/>
  </w:num>
  <w:num w:numId="14">
    <w:abstractNumId w:val="0"/>
  </w:num>
  <w:num w:numId="15">
    <w:abstractNumId w:val="18"/>
  </w:num>
  <w:num w:numId="16">
    <w:abstractNumId w:val="17"/>
  </w:num>
  <w:num w:numId="17">
    <w:abstractNumId w:val="3"/>
  </w:num>
  <w:num w:numId="18">
    <w:abstractNumId w:val="14"/>
  </w:num>
  <w:num w:numId="19">
    <w:abstractNumId w:val="4"/>
    <w:lvlOverride w:ilvl="0">
      <w:lvl w:ilvl="0">
        <w:start w:val="1"/>
        <w:numFmt w:val="bullet"/>
        <w:pStyle w:val="a"/>
        <w:lvlText w:val=""/>
        <w:lvlJc w:val="left"/>
        <w:pPr>
          <w:ind w:left="284" w:hanging="284"/>
        </w:pPr>
        <w:rPr>
          <w:rFonts w:ascii="Symbol" w:hAnsi="Symbol" w:hint="default"/>
          <w:color w:val="auto"/>
          <w:sz w:val="20"/>
          <w:szCs w:val="20"/>
        </w:rPr>
      </w:lvl>
    </w:lvlOverride>
  </w:num>
  <w:num w:numId="20">
    <w:abstractNumId w:val="4"/>
  </w:num>
  <w:num w:numId="21">
    <w:abstractNumId w:val="5"/>
  </w:num>
  <w:num w:numId="22">
    <w:abstractNumId w:val="19"/>
  </w:num>
  <w:num w:numId="23">
    <w:abstractNumId w:val="20"/>
  </w:num>
  <w:num w:numId="24">
    <w:abstractNumId w:val="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6BA"/>
    <w:rsid w:val="000001C3"/>
    <w:rsid w:val="000478EB"/>
    <w:rsid w:val="00050D1F"/>
    <w:rsid w:val="00060B4E"/>
    <w:rsid w:val="00066DE8"/>
    <w:rsid w:val="00084825"/>
    <w:rsid w:val="000901B4"/>
    <w:rsid w:val="00093116"/>
    <w:rsid w:val="00097404"/>
    <w:rsid w:val="000A78F8"/>
    <w:rsid w:val="000B53F4"/>
    <w:rsid w:val="000C2846"/>
    <w:rsid w:val="000D1255"/>
    <w:rsid w:val="000D23B6"/>
    <w:rsid w:val="000D6816"/>
    <w:rsid w:val="000E14B1"/>
    <w:rsid w:val="000F5F3F"/>
    <w:rsid w:val="000F63EA"/>
    <w:rsid w:val="001006C4"/>
    <w:rsid w:val="00106219"/>
    <w:rsid w:val="0011114E"/>
    <w:rsid w:val="001315F9"/>
    <w:rsid w:val="00144597"/>
    <w:rsid w:val="001505C6"/>
    <w:rsid w:val="0016625E"/>
    <w:rsid w:val="00170FE4"/>
    <w:rsid w:val="001A00E9"/>
    <w:rsid w:val="001B7E88"/>
    <w:rsid w:val="001C389A"/>
    <w:rsid w:val="001C762A"/>
    <w:rsid w:val="001E17D7"/>
    <w:rsid w:val="001E2B77"/>
    <w:rsid w:val="001E4AEC"/>
    <w:rsid w:val="002024CB"/>
    <w:rsid w:val="00204EA0"/>
    <w:rsid w:val="00211139"/>
    <w:rsid w:val="00211BFC"/>
    <w:rsid w:val="002176C5"/>
    <w:rsid w:val="0022405A"/>
    <w:rsid w:val="002242BA"/>
    <w:rsid w:val="002243B9"/>
    <w:rsid w:val="002334A2"/>
    <w:rsid w:val="00234167"/>
    <w:rsid w:val="00240A7B"/>
    <w:rsid w:val="00252BB8"/>
    <w:rsid w:val="002548AC"/>
    <w:rsid w:val="00270339"/>
    <w:rsid w:val="0027106E"/>
    <w:rsid w:val="002929CF"/>
    <w:rsid w:val="002939C6"/>
    <w:rsid w:val="0029497C"/>
    <w:rsid w:val="002B0559"/>
    <w:rsid w:val="002B1D26"/>
    <w:rsid w:val="002B2151"/>
    <w:rsid w:val="002B39A3"/>
    <w:rsid w:val="002C1E51"/>
    <w:rsid w:val="002D0BA4"/>
    <w:rsid w:val="002D230E"/>
    <w:rsid w:val="002E1914"/>
    <w:rsid w:val="002E3F65"/>
    <w:rsid w:val="002F142D"/>
    <w:rsid w:val="003364BE"/>
    <w:rsid w:val="0034351C"/>
    <w:rsid w:val="003455BF"/>
    <w:rsid w:val="003466A5"/>
    <w:rsid w:val="0035067A"/>
    <w:rsid w:val="00350BEF"/>
    <w:rsid w:val="003653A5"/>
    <w:rsid w:val="00382A5C"/>
    <w:rsid w:val="00384F61"/>
    <w:rsid w:val="00386304"/>
    <w:rsid w:val="003A072F"/>
    <w:rsid w:val="003A6E01"/>
    <w:rsid w:val="003C1D3A"/>
    <w:rsid w:val="003C284C"/>
    <w:rsid w:val="003D274C"/>
    <w:rsid w:val="003D7F11"/>
    <w:rsid w:val="003E2FD4"/>
    <w:rsid w:val="003F07DC"/>
    <w:rsid w:val="0040722E"/>
    <w:rsid w:val="00425D35"/>
    <w:rsid w:val="00441ACD"/>
    <w:rsid w:val="00443D8E"/>
    <w:rsid w:val="00452EA3"/>
    <w:rsid w:val="00466CE7"/>
    <w:rsid w:val="004712F1"/>
    <w:rsid w:val="00476D40"/>
    <w:rsid w:val="00477125"/>
    <w:rsid w:val="004776AB"/>
    <w:rsid w:val="004A1455"/>
    <w:rsid w:val="004A4239"/>
    <w:rsid w:val="004B4A8E"/>
    <w:rsid w:val="004D3171"/>
    <w:rsid w:val="004D52F0"/>
    <w:rsid w:val="004E0F04"/>
    <w:rsid w:val="004E2A66"/>
    <w:rsid w:val="004E38DC"/>
    <w:rsid w:val="004E4D4E"/>
    <w:rsid w:val="004F6E4D"/>
    <w:rsid w:val="00502317"/>
    <w:rsid w:val="005065D9"/>
    <w:rsid w:val="005071C0"/>
    <w:rsid w:val="00512401"/>
    <w:rsid w:val="005145F5"/>
    <w:rsid w:val="005204AB"/>
    <w:rsid w:val="00523C41"/>
    <w:rsid w:val="00525456"/>
    <w:rsid w:val="00532D85"/>
    <w:rsid w:val="005430BC"/>
    <w:rsid w:val="005633F5"/>
    <w:rsid w:val="00571A57"/>
    <w:rsid w:val="0057283F"/>
    <w:rsid w:val="0057423F"/>
    <w:rsid w:val="005862D5"/>
    <w:rsid w:val="005929F6"/>
    <w:rsid w:val="005A5609"/>
    <w:rsid w:val="005A7422"/>
    <w:rsid w:val="005B3AFC"/>
    <w:rsid w:val="005B5DDB"/>
    <w:rsid w:val="005C6498"/>
    <w:rsid w:val="005D1101"/>
    <w:rsid w:val="005E37B1"/>
    <w:rsid w:val="005E51CA"/>
    <w:rsid w:val="00600385"/>
    <w:rsid w:val="00601155"/>
    <w:rsid w:val="00601510"/>
    <w:rsid w:val="00602EBA"/>
    <w:rsid w:val="00606365"/>
    <w:rsid w:val="0060658E"/>
    <w:rsid w:val="00612917"/>
    <w:rsid w:val="006151AB"/>
    <w:rsid w:val="006152A9"/>
    <w:rsid w:val="00616F84"/>
    <w:rsid w:val="00630C64"/>
    <w:rsid w:val="00631681"/>
    <w:rsid w:val="006337B9"/>
    <w:rsid w:val="00637FB7"/>
    <w:rsid w:val="00640DAB"/>
    <w:rsid w:val="00643074"/>
    <w:rsid w:val="00652E8C"/>
    <w:rsid w:val="00655552"/>
    <w:rsid w:val="00662CD2"/>
    <w:rsid w:val="0066394E"/>
    <w:rsid w:val="00667D94"/>
    <w:rsid w:val="006706FA"/>
    <w:rsid w:val="00673B11"/>
    <w:rsid w:val="00674168"/>
    <w:rsid w:val="00676937"/>
    <w:rsid w:val="0069086F"/>
    <w:rsid w:val="006932C0"/>
    <w:rsid w:val="006A7AC8"/>
    <w:rsid w:val="006B595E"/>
    <w:rsid w:val="006C5C44"/>
    <w:rsid w:val="006E1059"/>
    <w:rsid w:val="006E3254"/>
    <w:rsid w:val="006F14A5"/>
    <w:rsid w:val="00704453"/>
    <w:rsid w:val="00721023"/>
    <w:rsid w:val="00740FE5"/>
    <w:rsid w:val="00753C33"/>
    <w:rsid w:val="0075575E"/>
    <w:rsid w:val="007557F6"/>
    <w:rsid w:val="007562E5"/>
    <w:rsid w:val="007908B9"/>
    <w:rsid w:val="007A2F9B"/>
    <w:rsid w:val="007A3C8E"/>
    <w:rsid w:val="007A4CA3"/>
    <w:rsid w:val="007B2E66"/>
    <w:rsid w:val="007B33D5"/>
    <w:rsid w:val="007B5D92"/>
    <w:rsid w:val="007B7F02"/>
    <w:rsid w:val="007C2CE2"/>
    <w:rsid w:val="007C4015"/>
    <w:rsid w:val="007D19D2"/>
    <w:rsid w:val="007E4D24"/>
    <w:rsid w:val="007E73A4"/>
    <w:rsid w:val="007F0589"/>
    <w:rsid w:val="007F63CF"/>
    <w:rsid w:val="00810F41"/>
    <w:rsid w:val="0081178A"/>
    <w:rsid w:val="00816CAF"/>
    <w:rsid w:val="0082021A"/>
    <w:rsid w:val="008323A0"/>
    <w:rsid w:val="00834696"/>
    <w:rsid w:val="00835B5E"/>
    <w:rsid w:val="008622B8"/>
    <w:rsid w:val="00876439"/>
    <w:rsid w:val="00877CCC"/>
    <w:rsid w:val="00895D57"/>
    <w:rsid w:val="008A0283"/>
    <w:rsid w:val="008A611B"/>
    <w:rsid w:val="008A69D6"/>
    <w:rsid w:val="008A79A9"/>
    <w:rsid w:val="008B2202"/>
    <w:rsid w:val="008B738D"/>
    <w:rsid w:val="008C0984"/>
    <w:rsid w:val="008C09A5"/>
    <w:rsid w:val="008C49B9"/>
    <w:rsid w:val="008D5FC9"/>
    <w:rsid w:val="008D7E30"/>
    <w:rsid w:val="008F3C10"/>
    <w:rsid w:val="009126ED"/>
    <w:rsid w:val="00922F1C"/>
    <w:rsid w:val="00942DEF"/>
    <w:rsid w:val="009579B5"/>
    <w:rsid w:val="00964ADE"/>
    <w:rsid w:val="00982282"/>
    <w:rsid w:val="0098750F"/>
    <w:rsid w:val="00991922"/>
    <w:rsid w:val="009A3DF0"/>
    <w:rsid w:val="009A4656"/>
    <w:rsid w:val="009B15A2"/>
    <w:rsid w:val="009D1A8B"/>
    <w:rsid w:val="009D2126"/>
    <w:rsid w:val="009E0018"/>
    <w:rsid w:val="009E7D20"/>
    <w:rsid w:val="009F008A"/>
    <w:rsid w:val="009F2185"/>
    <w:rsid w:val="009F6F7F"/>
    <w:rsid w:val="00A0215A"/>
    <w:rsid w:val="00A24748"/>
    <w:rsid w:val="00A30C55"/>
    <w:rsid w:val="00A406A7"/>
    <w:rsid w:val="00A41008"/>
    <w:rsid w:val="00A6489E"/>
    <w:rsid w:val="00A65475"/>
    <w:rsid w:val="00A725E7"/>
    <w:rsid w:val="00A81D84"/>
    <w:rsid w:val="00AA0D5E"/>
    <w:rsid w:val="00AA510B"/>
    <w:rsid w:val="00AC708F"/>
    <w:rsid w:val="00AD22C3"/>
    <w:rsid w:val="00AD248C"/>
    <w:rsid w:val="00AF0E34"/>
    <w:rsid w:val="00AF79B6"/>
    <w:rsid w:val="00B12B18"/>
    <w:rsid w:val="00B165AD"/>
    <w:rsid w:val="00B22AE6"/>
    <w:rsid w:val="00B33431"/>
    <w:rsid w:val="00B34204"/>
    <w:rsid w:val="00B509A6"/>
    <w:rsid w:val="00B539EF"/>
    <w:rsid w:val="00B57C0B"/>
    <w:rsid w:val="00B62BF7"/>
    <w:rsid w:val="00B64E2F"/>
    <w:rsid w:val="00B73145"/>
    <w:rsid w:val="00B73BF9"/>
    <w:rsid w:val="00B73D81"/>
    <w:rsid w:val="00B75487"/>
    <w:rsid w:val="00B8031D"/>
    <w:rsid w:val="00B835F4"/>
    <w:rsid w:val="00B961BC"/>
    <w:rsid w:val="00BA5866"/>
    <w:rsid w:val="00BB7B25"/>
    <w:rsid w:val="00BC0E0E"/>
    <w:rsid w:val="00BC3E44"/>
    <w:rsid w:val="00BC58AA"/>
    <w:rsid w:val="00BD1AB8"/>
    <w:rsid w:val="00BD2F82"/>
    <w:rsid w:val="00BF4D6B"/>
    <w:rsid w:val="00BF6513"/>
    <w:rsid w:val="00C0130D"/>
    <w:rsid w:val="00C122D8"/>
    <w:rsid w:val="00C1456D"/>
    <w:rsid w:val="00C161C9"/>
    <w:rsid w:val="00C17E65"/>
    <w:rsid w:val="00C270D6"/>
    <w:rsid w:val="00C31230"/>
    <w:rsid w:val="00C43CE3"/>
    <w:rsid w:val="00C609DD"/>
    <w:rsid w:val="00C76E2D"/>
    <w:rsid w:val="00C82188"/>
    <w:rsid w:val="00C85870"/>
    <w:rsid w:val="00C90429"/>
    <w:rsid w:val="00C972F2"/>
    <w:rsid w:val="00C97B6D"/>
    <w:rsid w:val="00CA227C"/>
    <w:rsid w:val="00CA34AB"/>
    <w:rsid w:val="00CA5C35"/>
    <w:rsid w:val="00CA7EDD"/>
    <w:rsid w:val="00CB05CC"/>
    <w:rsid w:val="00CB6550"/>
    <w:rsid w:val="00CB70B5"/>
    <w:rsid w:val="00CB7B26"/>
    <w:rsid w:val="00CD2602"/>
    <w:rsid w:val="00CD4301"/>
    <w:rsid w:val="00CD4729"/>
    <w:rsid w:val="00CE2D32"/>
    <w:rsid w:val="00CE3780"/>
    <w:rsid w:val="00CE604D"/>
    <w:rsid w:val="00CE775D"/>
    <w:rsid w:val="00CF17F9"/>
    <w:rsid w:val="00CF1BE8"/>
    <w:rsid w:val="00CF69DC"/>
    <w:rsid w:val="00D04AA9"/>
    <w:rsid w:val="00D139DF"/>
    <w:rsid w:val="00D203A7"/>
    <w:rsid w:val="00D20A8D"/>
    <w:rsid w:val="00D217BC"/>
    <w:rsid w:val="00D45BF1"/>
    <w:rsid w:val="00D52A06"/>
    <w:rsid w:val="00D539E5"/>
    <w:rsid w:val="00D53FB0"/>
    <w:rsid w:val="00D56523"/>
    <w:rsid w:val="00D67A18"/>
    <w:rsid w:val="00D84097"/>
    <w:rsid w:val="00D85DD1"/>
    <w:rsid w:val="00D97F3F"/>
    <w:rsid w:val="00DA2533"/>
    <w:rsid w:val="00DA2C14"/>
    <w:rsid w:val="00DA309B"/>
    <w:rsid w:val="00DA51FB"/>
    <w:rsid w:val="00DB12A8"/>
    <w:rsid w:val="00DB24D2"/>
    <w:rsid w:val="00DB463C"/>
    <w:rsid w:val="00DC02D9"/>
    <w:rsid w:val="00DD1F7B"/>
    <w:rsid w:val="00DD6F2C"/>
    <w:rsid w:val="00DE517A"/>
    <w:rsid w:val="00DF16BA"/>
    <w:rsid w:val="00DF2CB2"/>
    <w:rsid w:val="00E03A2B"/>
    <w:rsid w:val="00E05BA9"/>
    <w:rsid w:val="00E128BA"/>
    <w:rsid w:val="00E16ADA"/>
    <w:rsid w:val="00E26CDA"/>
    <w:rsid w:val="00E273F7"/>
    <w:rsid w:val="00E321DD"/>
    <w:rsid w:val="00E33F42"/>
    <w:rsid w:val="00E34340"/>
    <w:rsid w:val="00E379FC"/>
    <w:rsid w:val="00E65000"/>
    <w:rsid w:val="00E65D77"/>
    <w:rsid w:val="00E673CA"/>
    <w:rsid w:val="00E674E7"/>
    <w:rsid w:val="00E80209"/>
    <w:rsid w:val="00E802D3"/>
    <w:rsid w:val="00E96FD1"/>
    <w:rsid w:val="00EA4757"/>
    <w:rsid w:val="00EA7486"/>
    <w:rsid w:val="00EA7E40"/>
    <w:rsid w:val="00EC210B"/>
    <w:rsid w:val="00EC5F96"/>
    <w:rsid w:val="00EC7E5E"/>
    <w:rsid w:val="00ED7929"/>
    <w:rsid w:val="00EE010E"/>
    <w:rsid w:val="00EE1D8C"/>
    <w:rsid w:val="00EE3029"/>
    <w:rsid w:val="00EF2489"/>
    <w:rsid w:val="00EF4668"/>
    <w:rsid w:val="00F10207"/>
    <w:rsid w:val="00F10CA0"/>
    <w:rsid w:val="00F17569"/>
    <w:rsid w:val="00F21D63"/>
    <w:rsid w:val="00F23D71"/>
    <w:rsid w:val="00F30DD5"/>
    <w:rsid w:val="00F350D5"/>
    <w:rsid w:val="00F525D9"/>
    <w:rsid w:val="00F55C38"/>
    <w:rsid w:val="00F626DB"/>
    <w:rsid w:val="00F674C3"/>
    <w:rsid w:val="00F745E5"/>
    <w:rsid w:val="00F86C15"/>
    <w:rsid w:val="00F9445D"/>
    <w:rsid w:val="00F96F9E"/>
    <w:rsid w:val="00FA28D7"/>
    <w:rsid w:val="00FC2E00"/>
    <w:rsid w:val="00FC6E5F"/>
    <w:rsid w:val="00FE0AF1"/>
    <w:rsid w:val="00FF4ABF"/>
    <w:rsid w:val="00FF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F42D0"/>
  <w15:docId w15:val="{7CB0A5C9-9BF0-458E-B315-8886BD9D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16BA"/>
    <w:pPr>
      <w:spacing w:after="200" w:line="276" w:lineRule="auto"/>
    </w:pPr>
    <w:rPr>
      <w:rFonts w:ascii="Calibri" w:hAnsi="Calibri"/>
      <w:sz w:val="22"/>
      <w:szCs w:val="22"/>
    </w:rPr>
  </w:style>
  <w:style w:type="paragraph" w:styleId="20">
    <w:name w:val="heading 2"/>
    <w:basedOn w:val="a0"/>
    <w:next w:val="a0"/>
    <w:link w:val="21"/>
    <w:qFormat/>
    <w:rsid w:val="00BF6513"/>
    <w:pPr>
      <w:keepNext/>
      <w:spacing w:before="240" w:after="120" w:line="240" w:lineRule="auto"/>
      <w:outlineLvl w:val="1"/>
    </w:pPr>
    <w:rPr>
      <w:rFonts w:ascii="Arial" w:hAnsi="Arial"/>
      <w:b/>
      <w:i/>
      <w:szCs w:val="24"/>
      <w:lang w:val="en-GB" w:eastAsia="en-US"/>
    </w:rPr>
  </w:style>
  <w:style w:type="paragraph" w:styleId="8">
    <w:name w:val="heading 8"/>
    <w:basedOn w:val="a0"/>
    <w:next w:val="a0"/>
    <w:link w:val="80"/>
    <w:semiHidden/>
    <w:unhideWhenUsed/>
    <w:qFormat/>
    <w:rsid w:val="007A2F9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5">
    <w:name w:val="Normal (Web)"/>
    <w:basedOn w:val="a0"/>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6">
    <w:name w:val="List Paragraph"/>
    <w:basedOn w:val="a0"/>
    <w:uiPriority w:val="34"/>
    <w:qFormat/>
    <w:rsid w:val="00441ACD"/>
    <w:pPr>
      <w:ind w:left="720"/>
      <w:contextualSpacing/>
    </w:pPr>
    <w:rPr>
      <w:rFonts w:eastAsia="Calibri"/>
      <w:lang w:eastAsia="en-US"/>
    </w:rPr>
  </w:style>
  <w:style w:type="paragraph" w:styleId="a7">
    <w:name w:val="Balloon Text"/>
    <w:basedOn w:val="a0"/>
    <w:link w:val="a8"/>
    <w:rsid w:val="00571A57"/>
    <w:pPr>
      <w:spacing w:after="0" w:line="240" w:lineRule="auto"/>
    </w:pPr>
    <w:rPr>
      <w:rFonts w:ascii="Tahoma" w:hAnsi="Tahoma" w:cs="Tahoma"/>
      <w:sz w:val="16"/>
      <w:szCs w:val="16"/>
    </w:rPr>
  </w:style>
  <w:style w:type="character" w:customStyle="1" w:styleId="a8">
    <w:name w:val="Текст выноски Знак"/>
    <w:basedOn w:val="a1"/>
    <w:link w:val="a7"/>
    <w:rsid w:val="00571A57"/>
    <w:rPr>
      <w:rFonts w:ascii="Tahoma" w:hAnsi="Tahoma" w:cs="Tahoma"/>
      <w:sz w:val="16"/>
      <w:szCs w:val="16"/>
    </w:rPr>
  </w:style>
  <w:style w:type="paragraph" w:styleId="a9">
    <w:name w:val="header"/>
    <w:basedOn w:val="a0"/>
    <w:link w:val="aa"/>
    <w:uiPriority w:val="99"/>
    <w:rsid w:val="00676937"/>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676937"/>
    <w:rPr>
      <w:rFonts w:ascii="Calibri" w:hAnsi="Calibri"/>
      <w:sz w:val="22"/>
      <w:szCs w:val="22"/>
    </w:rPr>
  </w:style>
  <w:style w:type="paragraph" w:styleId="ab">
    <w:name w:val="footer"/>
    <w:basedOn w:val="a0"/>
    <w:link w:val="ac"/>
    <w:uiPriority w:val="99"/>
    <w:rsid w:val="00676937"/>
    <w:pPr>
      <w:tabs>
        <w:tab w:val="center" w:pos="4677"/>
        <w:tab w:val="right" w:pos="9355"/>
      </w:tabs>
      <w:spacing w:after="0" w:line="240" w:lineRule="auto"/>
    </w:pPr>
  </w:style>
  <w:style w:type="character" w:customStyle="1" w:styleId="ac">
    <w:name w:val="Нижний колонтитул Знак"/>
    <w:basedOn w:val="a1"/>
    <w:link w:val="ab"/>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1">
    <w:name w:val="Заголовок 2 Знак"/>
    <w:basedOn w:val="a1"/>
    <w:link w:val="20"/>
    <w:rsid w:val="00BF6513"/>
    <w:rPr>
      <w:rFonts w:ascii="Arial" w:hAnsi="Arial"/>
      <w:b/>
      <w:i/>
      <w:sz w:val="22"/>
      <w:szCs w:val="24"/>
      <w:lang w:val="en-GB" w:eastAsia="en-US"/>
    </w:rPr>
  </w:style>
  <w:style w:type="character" w:customStyle="1" w:styleId="ad">
    <w:name w:val="Основной текст_"/>
    <w:basedOn w:val="a1"/>
    <w:link w:val="40"/>
    <w:rsid w:val="00BF6513"/>
    <w:rPr>
      <w:rFonts w:ascii="Calibri" w:eastAsia="Calibri" w:hAnsi="Calibri" w:cs="Calibri"/>
      <w:spacing w:val="2"/>
      <w:shd w:val="clear" w:color="auto" w:fill="FFFFFF"/>
    </w:rPr>
  </w:style>
  <w:style w:type="character" w:customStyle="1" w:styleId="1">
    <w:name w:val="Основной текст1"/>
    <w:basedOn w:val="ad"/>
    <w:rsid w:val="00BF6513"/>
    <w:rPr>
      <w:rFonts w:ascii="Calibri" w:eastAsia="Calibri" w:hAnsi="Calibri" w:cs="Calibri"/>
      <w:color w:val="000000"/>
      <w:spacing w:val="2"/>
      <w:w w:val="100"/>
      <w:position w:val="0"/>
      <w:shd w:val="clear" w:color="auto" w:fill="FFFFFF"/>
      <w:lang w:val="ru-RU"/>
    </w:rPr>
  </w:style>
  <w:style w:type="paragraph" w:customStyle="1" w:styleId="40">
    <w:name w:val="Основной текст4"/>
    <w:basedOn w:val="a0"/>
    <w:link w:val="ad"/>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e">
    <w:name w:val="Table Grid"/>
    <w:basedOn w:val="a2"/>
    <w:uiPriority w:val="59"/>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0"/>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1"/>
    <w:link w:val="Docsubtitle2"/>
    <w:rsid w:val="006151AB"/>
    <w:rPr>
      <w:rFonts w:ascii="Arial" w:eastAsiaTheme="minorHAnsi" w:hAnsi="Arial" w:cstheme="minorBidi"/>
      <w:sz w:val="28"/>
      <w:szCs w:val="28"/>
      <w:lang w:val="en-GB" w:eastAsia="en-US"/>
    </w:rPr>
  </w:style>
  <w:style w:type="paragraph" w:customStyle="1" w:styleId="Doctitle">
    <w:name w:val="Doc title"/>
    <w:basedOn w:val="a0"/>
    <w:rsid w:val="006151AB"/>
    <w:pPr>
      <w:spacing w:after="0" w:line="240" w:lineRule="auto"/>
    </w:pPr>
    <w:rPr>
      <w:rFonts w:ascii="Arial" w:hAnsi="Arial"/>
      <w:b/>
      <w:sz w:val="40"/>
      <w:szCs w:val="24"/>
      <w:lang w:val="en-GB" w:eastAsia="en-US"/>
    </w:rPr>
  </w:style>
  <w:style w:type="paragraph" w:customStyle="1" w:styleId="western">
    <w:name w:val="western"/>
    <w:basedOn w:val="a0"/>
    <w:rsid w:val="00D217BC"/>
    <w:pPr>
      <w:spacing w:before="100" w:beforeAutospacing="1" w:after="100" w:afterAutospacing="1" w:line="240" w:lineRule="auto"/>
    </w:pPr>
    <w:rPr>
      <w:rFonts w:ascii="Times New Roman" w:hAnsi="Times New Roman"/>
      <w:sz w:val="24"/>
      <w:szCs w:val="24"/>
    </w:rPr>
  </w:style>
  <w:style w:type="character" w:customStyle="1" w:styleId="80">
    <w:name w:val="Заголовок 8 Знак"/>
    <w:basedOn w:val="a1"/>
    <w:link w:val="8"/>
    <w:rsid w:val="007A2F9B"/>
    <w:rPr>
      <w:rFonts w:asciiTheme="majorHAnsi" w:eastAsiaTheme="majorEastAsia" w:hAnsiTheme="majorHAnsi" w:cstheme="majorBidi"/>
      <w:color w:val="272727" w:themeColor="text1" w:themeTint="D8"/>
      <w:sz w:val="21"/>
      <w:szCs w:val="21"/>
    </w:rPr>
  </w:style>
  <w:style w:type="numbering" w:customStyle="1" w:styleId="ListBullets">
    <w:name w:val="ListBullets"/>
    <w:uiPriority w:val="99"/>
    <w:rsid w:val="0027106E"/>
    <w:pPr>
      <w:numPr>
        <w:numId w:val="20"/>
      </w:numPr>
    </w:pPr>
  </w:style>
  <w:style w:type="paragraph" w:styleId="a">
    <w:name w:val="List Bullet"/>
    <w:basedOn w:val="a0"/>
    <w:uiPriority w:val="99"/>
    <w:unhideWhenUsed/>
    <w:qFormat/>
    <w:rsid w:val="0027106E"/>
    <w:pPr>
      <w:numPr>
        <w:numId w:val="19"/>
      </w:numPr>
      <w:spacing w:after="60" w:line="240" w:lineRule="auto"/>
    </w:pPr>
    <w:rPr>
      <w:rFonts w:ascii="Arial" w:eastAsiaTheme="minorHAnsi" w:hAnsi="Arial" w:cstheme="minorBidi"/>
      <w:sz w:val="20"/>
      <w:lang w:val="en-GB" w:eastAsia="en-US"/>
    </w:rPr>
  </w:style>
  <w:style w:type="paragraph" w:styleId="2">
    <w:name w:val="List Bullet 2"/>
    <w:basedOn w:val="a0"/>
    <w:uiPriority w:val="99"/>
    <w:unhideWhenUsed/>
    <w:rsid w:val="0027106E"/>
    <w:pPr>
      <w:numPr>
        <w:ilvl w:val="1"/>
        <w:numId w:val="19"/>
      </w:numPr>
      <w:spacing w:after="120" w:line="240" w:lineRule="auto"/>
      <w:contextualSpacing/>
    </w:pPr>
    <w:rPr>
      <w:rFonts w:ascii="Arial" w:eastAsiaTheme="minorHAnsi" w:hAnsi="Arial" w:cstheme="minorBidi"/>
      <w:sz w:val="20"/>
      <w:lang w:val="en-GB" w:eastAsia="en-US"/>
    </w:rPr>
  </w:style>
  <w:style w:type="paragraph" w:styleId="3">
    <w:name w:val="List Bullet 3"/>
    <w:basedOn w:val="a0"/>
    <w:uiPriority w:val="99"/>
    <w:unhideWhenUsed/>
    <w:rsid w:val="0027106E"/>
    <w:pPr>
      <w:numPr>
        <w:ilvl w:val="2"/>
        <w:numId w:val="19"/>
      </w:numPr>
      <w:spacing w:after="120" w:line="240" w:lineRule="auto"/>
      <w:ind w:left="851"/>
      <w:contextualSpacing/>
    </w:pPr>
    <w:rPr>
      <w:rFonts w:ascii="Arial" w:eastAsiaTheme="minorHAnsi" w:hAnsi="Arial" w:cstheme="minorBidi"/>
      <w:sz w:val="20"/>
      <w:lang w:val="en-GB" w:eastAsia="en-US"/>
    </w:rPr>
  </w:style>
  <w:style w:type="paragraph" w:styleId="4">
    <w:name w:val="List Bullet 4"/>
    <w:basedOn w:val="a0"/>
    <w:uiPriority w:val="99"/>
    <w:unhideWhenUsed/>
    <w:rsid w:val="0027106E"/>
    <w:pPr>
      <w:numPr>
        <w:ilvl w:val="3"/>
        <w:numId w:val="19"/>
      </w:numPr>
      <w:spacing w:after="120" w:line="240" w:lineRule="auto"/>
      <w:ind w:left="1135"/>
      <w:contextualSpacing/>
    </w:pPr>
    <w:rPr>
      <w:rFonts w:ascii="Arial" w:eastAsiaTheme="minorHAnsi" w:hAnsi="Arial" w:cstheme="minorBidi"/>
      <w:sz w:val="20"/>
      <w:lang w:val="en-GB" w:eastAsia="en-US"/>
    </w:rPr>
  </w:style>
  <w:style w:type="paragraph" w:styleId="5">
    <w:name w:val="List Bullet 5"/>
    <w:basedOn w:val="a0"/>
    <w:uiPriority w:val="99"/>
    <w:unhideWhenUsed/>
    <w:rsid w:val="0027106E"/>
    <w:pPr>
      <w:numPr>
        <w:ilvl w:val="4"/>
        <w:numId w:val="19"/>
      </w:numPr>
      <w:spacing w:after="120" w:line="240" w:lineRule="auto"/>
      <w:ind w:left="1418"/>
      <w:contextualSpacing/>
    </w:pPr>
    <w:rPr>
      <w:rFonts w:ascii="Arial" w:eastAsiaTheme="minorHAnsi" w:hAnsi="Arial" w:cstheme="minorBidi"/>
      <w:sz w:val="20"/>
      <w:lang w:val="en-GB" w:eastAsia="en-US"/>
    </w:rPr>
  </w:style>
  <w:style w:type="character" w:customStyle="1" w:styleId="fontstyle01">
    <w:name w:val="fontstyle01"/>
    <w:basedOn w:val="a1"/>
    <w:rsid w:val="0027106E"/>
    <w:rPr>
      <w:rFonts w:ascii="Arial-BoldMT" w:hAnsi="Arial-BoldMT" w:hint="default"/>
      <w:b/>
      <w:bCs/>
      <w:i w:val="0"/>
      <w:iCs w:val="0"/>
      <w:color w:val="000000"/>
      <w:sz w:val="22"/>
      <w:szCs w:val="22"/>
    </w:rPr>
  </w:style>
  <w:style w:type="character" w:customStyle="1" w:styleId="fontstyle21">
    <w:name w:val="fontstyle21"/>
    <w:basedOn w:val="a1"/>
    <w:rsid w:val="0027106E"/>
    <w:rPr>
      <w:rFonts w:ascii="ArialMT" w:hAnsi="ArialMT" w:hint="default"/>
      <w:b w:val="0"/>
      <w:bCs w:val="0"/>
      <w:i w:val="0"/>
      <w:iCs w:val="0"/>
      <w:color w:val="000000"/>
      <w:sz w:val="22"/>
      <w:szCs w:val="22"/>
    </w:rPr>
  </w:style>
  <w:style w:type="character" w:styleId="af">
    <w:name w:val="Hyperlink"/>
    <w:basedOn w:val="a1"/>
    <w:semiHidden/>
    <w:unhideWhenUsed/>
    <w:rsid w:val="00DE5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0956687">
      <w:bodyDiv w:val="1"/>
      <w:marLeft w:val="0"/>
      <w:marRight w:val="0"/>
      <w:marTop w:val="0"/>
      <w:marBottom w:val="0"/>
      <w:divBdr>
        <w:top w:val="none" w:sz="0" w:space="0" w:color="auto"/>
        <w:left w:val="none" w:sz="0" w:space="0" w:color="auto"/>
        <w:bottom w:val="none" w:sz="0" w:space="0" w:color="auto"/>
        <w:right w:val="none" w:sz="0" w:space="0" w:color="auto"/>
      </w:divBdr>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isk.yandex.ru/d/Nh7ppx4ykEQamg"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500241-9158-48F1-8F8F-4BBA516B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15</Pages>
  <Words>3517</Words>
  <Characters>20049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Союз «Ворлдскиллс Россия»              (название компетенции)</dc:creator>
  <cp:lastModifiedBy>Арманова Мария</cp:lastModifiedBy>
  <cp:revision>105</cp:revision>
  <cp:lastPrinted>2016-05-24T09:08:00Z</cp:lastPrinted>
  <dcterms:created xsi:type="dcterms:W3CDTF">2022-07-22T12:43:00Z</dcterms:created>
  <dcterms:modified xsi:type="dcterms:W3CDTF">2023-09-15T10:39:00Z</dcterms:modified>
</cp:coreProperties>
</file>